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05" w:rsidRDefault="0056709B">
      <w:r>
        <w:rPr>
          <w:noProof/>
        </w:rPr>
        <w:drawing>
          <wp:inline distT="0" distB="0" distL="0" distR="0">
            <wp:extent cx="5940425" cy="45784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9B" w:rsidRDefault="0056709B">
      <w:r>
        <w:t xml:space="preserve"> </w:t>
      </w:r>
    </w:p>
    <w:p w:rsidR="0056709B" w:rsidRDefault="0056709B">
      <w:r>
        <w:t>Задание 3 любой вариант. Нужно выполнить на Паскале. Приложить блок-схему решения задачи, листинг программы с результатом решения.</w:t>
      </w:r>
    </w:p>
    <w:sectPr w:rsidR="0056709B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56709B"/>
    <w:rsid w:val="000C5DFB"/>
    <w:rsid w:val="002F7249"/>
    <w:rsid w:val="004E18E1"/>
    <w:rsid w:val="00504605"/>
    <w:rsid w:val="0056709B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9B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2013-04-24T06:30:00Z</dcterms:created>
  <dcterms:modified xsi:type="dcterms:W3CDTF">2013-04-24T06:32:00Z</dcterms:modified>
</cp:coreProperties>
</file>