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5A" w:rsidRPr="001116D9" w:rsidRDefault="00E0525A" w:rsidP="00E052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6D9">
        <w:rPr>
          <w:rFonts w:ascii="Times New Roman" w:hAnsi="Times New Roman"/>
          <w:sz w:val="28"/>
          <w:szCs w:val="28"/>
        </w:rPr>
        <w:t xml:space="preserve">В.12 Энергия одномерного гармонического осциллятора имеет </w:t>
      </w:r>
      <w:proofErr w:type="gramStart"/>
      <w:r w:rsidRPr="001116D9">
        <w:rPr>
          <w:rFonts w:ascii="Times New Roman" w:hAnsi="Times New Roman"/>
          <w:sz w:val="28"/>
          <w:szCs w:val="28"/>
        </w:rPr>
        <w:t xml:space="preserve">вид </w:t>
      </w:r>
      <w:r w:rsidRPr="001116D9">
        <w:rPr>
          <w:rFonts w:ascii="Times New Roman" w:hAnsi="Times New Roman"/>
          <w:position w:val="-24"/>
          <w:sz w:val="28"/>
          <w:szCs w:val="28"/>
        </w:rPr>
        <w:object w:dxaOrig="15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3pt">
            <v:imagedata r:id="rId4" o:title=""/>
          </v:shape>
        </w:object>
      </w:r>
      <w:r w:rsidRPr="001116D9">
        <w:rPr>
          <w:rFonts w:ascii="Times New Roman" w:hAnsi="Times New Roman"/>
          <w:sz w:val="28"/>
          <w:szCs w:val="28"/>
        </w:rPr>
        <w:t>,</w:t>
      </w:r>
      <w:proofErr w:type="gramEnd"/>
      <w:r w:rsidRPr="001116D9">
        <w:rPr>
          <w:rFonts w:ascii="Times New Roman" w:hAnsi="Times New Roman"/>
          <w:sz w:val="28"/>
          <w:szCs w:val="28"/>
        </w:rPr>
        <w:t xml:space="preserve"> </w:t>
      </w:r>
      <w:r w:rsidRPr="001116D9">
        <w:rPr>
          <w:rFonts w:ascii="Times New Roman" w:hAnsi="Times New Roman"/>
          <w:i/>
          <w:sz w:val="28"/>
          <w:szCs w:val="28"/>
          <w:lang w:val="en-US"/>
        </w:rPr>
        <w:t>m</w:t>
      </w:r>
      <w:r w:rsidRPr="001116D9">
        <w:rPr>
          <w:rFonts w:ascii="Times New Roman" w:hAnsi="Times New Roman"/>
          <w:sz w:val="28"/>
          <w:szCs w:val="28"/>
        </w:rPr>
        <w:t xml:space="preserve"> - масса, </w:t>
      </w:r>
      <w:r w:rsidRPr="001116D9">
        <w:rPr>
          <w:rFonts w:ascii="Times New Roman" w:hAnsi="Times New Roman"/>
          <w:i/>
          <w:sz w:val="28"/>
          <w:szCs w:val="28"/>
          <w:lang w:val="en-US"/>
        </w:rPr>
        <w:t>k</w:t>
      </w:r>
      <w:r w:rsidRPr="001116D9">
        <w:rPr>
          <w:rFonts w:ascii="Times New Roman" w:hAnsi="Times New Roman"/>
          <w:sz w:val="28"/>
          <w:szCs w:val="28"/>
        </w:rPr>
        <w:t xml:space="preserve"> - коэффициент </w:t>
      </w:r>
      <w:proofErr w:type="spellStart"/>
      <w:r w:rsidRPr="001116D9">
        <w:rPr>
          <w:rFonts w:ascii="Times New Roman" w:hAnsi="Times New Roman"/>
          <w:sz w:val="28"/>
          <w:szCs w:val="28"/>
        </w:rPr>
        <w:t>квазиупругой</w:t>
      </w:r>
      <w:proofErr w:type="spellEnd"/>
      <w:r w:rsidRPr="001116D9">
        <w:rPr>
          <w:rFonts w:ascii="Times New Roman" w:hAnsi="Times New Roman"/>
          <w:sz w:val="28"/>
          <w:szCs w:val="28"/>
        </w:rPr>
        <w:t xml:space="preserve"> силы. Найти амплитуду </w:t>
      </w:r>
      <w:proofErr w:type="gramStart"/>
      <w:r w:rsidRPr="001116D9">
        <w:rPr>
          <w:rFonts w:ascii="Times New Roman" w:hAnsi="Times New Roman"/>
          <w:sz w:val="28"/>
          <w:szCs w:val="28"/>
        </w:rPr>
        <w:t xml:space="preserve">колебаний </w:t>
      </w:r>
      <w:r w:rsidRPr="001116D9">
        <w:rPr>
          <w:rFonts w:ascii="Times New Roman" w:hAnsi="Times New Roman"/>
          <w:position w:val="-12"/>
          <w:sz w:val="28"/>
          <w:szCs w:val="28"/>
          <w:lang w:val="en-US"/>
        </w:rPr>
        <w:object w:dxaOrig="300" w:dyaOrig="360">
          <v:shape id="_x0000_i1026" type="#_x0000_t75" style="width:15pt;height:18pt">
            <v:imagedata r:id="rId5" o:title=""/>
          </v:shape>
        </w:object>
      </w:r>
      <w:r w:rsidRPr="001116D9">
        <w:rPr>
          <w:rFonts w:ascii="Times New Roman" w:hAnsi="Times New Roman"/>
          <w:sz w:val="28"/>
          <w:szCs w:val="28"/>
        </w:rPr>
        <w:t>.</w:t>
      </w:r>
      <w:proofErr w:type="gramEnd"/>
    </w:p>
    <w:p w:rsidR="00630B8C" w:rsidRDefault="00630B8C">
      <w:bookmarkStart w:id="0" w:name="_GoBack"/>
      <w:bookmarkEnd w:id="0"/>
    </w:p>
    <w:p w:rsidR="00E0525A" w:rsidRDefault="00E0525A"/>
    <w:p w:rsidR="00E0525A" w:rsidRDefault="00E0525A"/>
    <w:sectPr w:rsidR="00E0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67"/>
    <w:rsid w:val="00472967"/>
    <w:rsid w:val="00630B8C"/>
    <w:rsid w:val="00E0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EDDB1-549E-48B0-84B4-3D43A6DB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2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taranov.roma@gmail.com</dc:creator>
  <cp:keywords/>
  <dc:description/>
  <cp:lastModifiedBy>taranov.roma@gmail.com</cp:lastModifiedBy>
  <cp:revision>2</cp:revision>
  <dcterms:created xsi:type="dcterms:W3CDTF">2013-04-16T11:32:00Z</dcterms:created>
  <dcterms:modified xsi:type="dcterms:W3CDTF">2013-04-16T11:33:00Z</dcterms:modified>
</cp:coreProperties>
</file>