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9D" w:rsidRPr="00236FB0" w:rsidRDefault="00D2379D" w:rsidP="00D2379D">
      <w:pPr>
        <w:pStyle w:val="1"/>
        <w:ind w:left="0" w:firstLine="567"/>
        <w:jc w:val="center"/>
        <w:rPr>
          <w:b/>
          <w:i w:val="0"/>
          <w:sz w:val="28"/>
          <w:lang w:val="ru-RU"/>
        </w:rPr>
      </w:pPr>
      <w:r w:rsidRPr="00236FB0">
        <w:rPr>
          <w:b/>
          <w:i w:val="0"/>
          <w:sz w:val="28"/>
          <w:lang w:val="ru-RU"/>
        </w:rPr>
        <w:t>Вариант 43</w:t>
      </w:r>
    </w:p>
    <w:p w:rsidR="00D2379D" w:rsidRDefault="00D2379D" w:rsidP="00D2379D">
      <w:pPr>
        <w:ind w:firstLine="567"/>
        <w:jc w:val="both"/>
        <w:rPr>
          <w:b/>
          <w:sz w:val="28"/>
        </w:rPr>
      </w:pPr>
    </w:p>
    <w:p w:rsidR="00D2379D" w:rsidRDefault="00D2379D" w:rsidP="00D2379D">
      <w:pPr>
        <w:tabs>
          <w:tab w:val="left" w:pos="1418"/>
        </w:tabs>
        <w:ind w:firstLine="567"/>
        <w:jc w:val="both"/>
        <w:rPr>
          <w:sz w:val="28"/>
        </w:rPr>
      </w:pPr>
      <w:r>
        <w:rPr>
          <w:sz w:val="28"/>
        </w:rPr>
        <w:t>3. Вычертите диаграмму состояния железо</w:t>
      </w:r>
      <w:r w:rsidRPr="00236FB0">
        <w:rPr>
          <w:sz w:val="28"/>
        </w:rPr>
        <w:t>–</w:t>
      </w:r>
      <w:r>
        <w:rPr>
          <w:sz w:val="28"/>
        </w:rPr>
        <w:t>цементит, укажите структурные составляющие во всех областях диаграммы, опишите превращения и постройте кривую охлаждения для сплава, содержащего 2,5 % углерода. Какова равновесная структура этого сплава при комнатной температуре и как такой сплав называется?</w:t>
      </w:r>
    </w:p>
    <w:p w:rsidR="00D2379D" w:rsidRDefault="00D2379D" w:rsidP="00D2379D">
      <w:pPr>
        <w:ind w:firstLine="567"/>
        <w:jc w:val="both"/>
        <w:rPr>
          <w:sz w:val="28"/>
        </w:rPr>
      </w:pPr>
      <w:r>
        <w:rPr>
          <w:sz w:val="28"/>
        </w:rPr>
        <w:t>5. Определите металлургическое качество, назначение, а также среднее содержание углерода и легирующих элементов в сталях: А40; 40ХН2МА; 5ХНВ; У7. Определите среднее содержание углерода и легирующих элементов по заданной марке стали (</w:t>
      </w:r>
      <w:r>
        <w:rPr>
          <w:sz w:val="28"/>
          <w:lang w:val="en-US"/>
        </w:rPr>
        <w:t>EU</w:t>
      </w:r>
      <w:r>
        <w:rPr>
          <w:sz w:val="28"/>
        </w:rPr>
        <w:t xml:space="preserve">): </w:t>
      </w:r>
      <w:r w:rsidRPr="00236FB0">
        <w:rPr>
          <w:sz w:val="28"/>
        </w:rPr>
        <w:t>10</w:t>
      </w:r>
      <w:r>
        <w:rPr>
          <w:sz w:val="28"/>
          <w:lang w:val="en-US"/>
        </w:rPr>
        <w:t>Si</w:t>
      </w:r>
      <w:r w:rsidRPr="00236FB0">
        <w:rPr>
          <w:sz w:val="28"/>
        </w:rPr>
        <w:t>4; 9</w:t>
      </w:r>
      <w:proofErr w:type="spellStart"/>
      <w:r>
        <w:rPr>
          <w:sz w:val="28"/>
          <w:lang w:val="en-US"/>
        </w:rPr>
        <w:t>MnMo</w:t>
      </w:r>
      <w:proofErr w:type="spellEnd"/>
      <w:r w:rsidRPr="00236FB0">
        <w:rPr>
          <w:sz w:val="28"/>
        </w:rPr>
        <w:t xml:space="preserve">4-5; </w:t>
      </w:r>
      <w:r>
        <w:rPr>
          <w:sz w:val="28"/>
          <w:lang w:val="en-US"/>
        </w:rPr>
        <w:t>X</w:t>
      </w:r>
      <w:r w:rsidRPr="00236FB0">
        <w:rPr>
          <w:sz w:val="28"/>
        </w:rPr>
        <w:t>20</w:t>
      </w:r>
      <w:proofErr w:type="spellStart"/>
      <w:r>
        <w:rPr>
          <w:sz w:val="28"/>
          <w:lang w:val="en-US"/>
        </w:rPr>
        <w:t>CrMo</w:t>
      </w:r>
      <w:proofErr w:type="spellEnd"/>
      <w:r w:rsidRPr="00236FB0">
        <w:rPr>
          <w:sz w:val="28"/>
        </w:rPr>
        <w:t>13</w:t>
      </w:r>
      <w:r>
        <w:rPr>
          <w:sz w:val="28"/>
        </w:rPr>
        <w:t xml:space="preserve">. </w:t>
      </w:r>
      <w:r w:rsidRPr="00236FB0">
        <w:rPr>
          <w:sz w:val="28"/>
        </w:rPr>
        <w:t>П</w:t>
      </w:r>
      <w:r>
        <w:rPr>
          <w:sz w:val="28"/>
        </w:rPr>
        <w:t>риведите маркировку этих же сталей по стандартам России.</w:t>
      </w:r>
    </w:p>
    <w:p w:rsidR="00D2379D" w:rsidRDefault="00D2379D" w:rsidP="00D2379D">
      <w:pPr>
        <w:ind w:firstLine="567"/>
        <w:jc w:val="both"/>
        <w:rPr>
          <w:b/>
          <w:sz w:val="28"/>
        </w:rPr>
      </w:pPr>
    </w:p>
    <w:p w:rsidR="002365B5" w:rsidRDefault="002365B5"/>
    <w:p w:rsidR="00482C5C" w:rsidRDefault="00482C5C"/>
    <w:p w:rsidR="00482C5C" w:rsidRPr="00236FB0" w:rsidRDefault="00482C5C" w:rsidP="00482C5C">
      <w:pPr>
        <w:pStyle w:val="1"/>
        <w:ind w:left="0" w:firstLine="567"/>
        <w:jc w:val="center"/>
        <w:rPr>
          <w:b/>
          <w:i w:val="0"/>
          <w:sz w:val="28"/>
          <w:lang w:val="ru-RU"/>
        </w:rPr>
      </w:pPr>
      <w:r w:rsidRPr="00236FB0">
        <w:rPr>
          <w:b/>
          <w:i w:val="0"/>
          <w:sz w:val="28"/>
          <w:lang w:val="ru-RU"/>
        </w:rPr>
        <w:t>Вариант 43</w:t>
      </w:r>
    </w:p>
    <w:p w:rsidR="00482C5C" w:rsidRDefault="00482C5C" w:rsidP="00482C5C">
      <w:pPr>
        <w:ind w:firstLine="567"/>
        <w:jc w:val="both"/>
        <w:rPr>
          <w:b/>
          <w:sz w:val="28"/>
        </w:rPr>
      </w:pPr>
    </w:p>
    <w:p w:rsidR="00482C5C" w:rsidRDefault="00482C5C" w:rsidP="00482C5C">
      <w:pPr>
        <w:pStyle w:val="a3"/>
        <w:tabs>
          <w:tab w:val="left" w:pos="567"/>
        </w:tabs>
        <w:ind w:left="0" w:firstLine="567"/>
        <w:rPr>
          <w:sz w:val="28"/>
        </w:rPr>
      </w:pPr>
      <w:r>
        <w:rPr>
          <w:sz w:val="28"/>
        </w:rPr>
        <w:t>1. Что такое конструкционная прочность? Способы повышения конструкционной прочности.</w:t>
      </w:r>
    </w:p>
    <w:p w:rsidR="00482C5C" w:rsidRPr="00236FB0" w:rsidRDefault="00482C5C" w:rsidP="00482C5C">
      <w:pPr>
        <w:ind w:firstLine="567"/>
        <w:jc w:val="both"/>
        <w:rPr>
          <w:sz w:val="28"/>
        </w:rPr>
      </w:pPr>
      <w:r w:rsidRPr="00236FB0">
        <w:rPr>
          <w:sz w:val="28"/>
        </w:rPr>
        <w:t>2. С помощью диаграммы состояния железо–цементит опишите структурные превращения, происходящие при нагреве стали У9А. Укажите критические точки, выберите оптимальный режим нагрева этой стали под закалку и приведите его графически. Охарактеризуйте процесс закалки, опишите получаемую структуру и свойства стали.</w:t>
      </w:r>
    </w:p>
    <w:p w:rsidR="00482C5C" w:rsidRDefault="00482C5C" w:rsidP="00482C5C">
      <w:pPr>
        <w:tabs>
          <w:tab w:val="left" w:pos="-1134"/>
        </w:tabs>
        <w:ind w:firstLine="567"/>
        <w:jc w:val="both"/>
        <w:rPr>
          <w:sz w:val="28"/>
        </w:rPr>
      </w:pPr>
      <w:r>
        <w:rPr>
          <w:sz w:val="28"/>
        </w:rPr>
        <w:t>3. Изделия из стали 30ХГСА после правильно выполненной закалки и последующего отпуска имеют твердость более высокую, чем предусмотрено техническими условиями. Чем вызван этот дефект и как можно его исправить? Укажите состав и определите группу стали по назначению, объяснив влияние легирования на превращения, происходящие при термической обработке данной стали.</w:t>
      </w:r>
    </w:p>
    <w:p w:rsidR="00482C5C" w:rsidRDefault="00482C5C" w:rsidP="00482C5C">
      <w:pPr>
        <w:ind w:firstLine="567"/>
        <w:jc w:val="both"/>
        <w:rPr>
          <w:sz w:val="28"/>
        </w:rPr>
      </w:pPr>
      <w:r>
        <w:rPr>
          <w:sz w:val="28"/>
        </w:rPr>
        <w:t xml:space="preserve">4. Выберите сталь для изготовления </w:t>
      </w:r>
      <w:proofErr w:type="spellStart"/>
      <w:r>
        <w:rPr>
          <w:sz w:val="28"/>
        </w:rPr>
        <w:t>тяжелонагруженных</w:t>
      </w:r>
      <w:proofErr w:type="spellEnd"/>
      <w:r>
        <w:rPr>
          <w:sz w:val="28"/>
        </w:rPr>
        <w:t xml:space="preserve"> пружин. Назначьте режим термической обработки, опишите сущность происходящих превращений, структуру и свойства стали.</w:t>
      </w:r>
    </w:p>
    <w:p w:rsidR="00482C5C" w:rsidRDefault="00482C5C" w:rsidP="00482C5C">
      <w:pPr>
        <w:tabs>
          <w:tab w:val="left" w:pos="2268"/>
          <w:tab w:val="left" w:pos="2977"/>
        </w:tabs>
        <w:ind w:firstLine="567"/>
        <w:jc w:val="both"/>
        <w:rPr>
          <w:sz w:val="28"/>
        </w:rPr>
      </w:pPr>
      <w:r>
        <w:rPr>
          <w:sz w:val="28"/>
        </w:rPr>
        <w:t>5. Для нагревательных элементов сопротивления выбран сплав нихром Х20Н80. Укажите состав и требования, предъявляемые к сплавам этого типа. Приведите температурные границы применимости сплава.</w:t>
      </w:r>
    </w:p>
    <w:p w:rsidR="00482C5C" w:rsidRDefault="00482C5C">
      <w:bookmarkStart w:id="0" w:name="_GoBack"/>
      <w:bookmarkEnd w:id="0"/>
    </w:p>
    <w:sectPr w:rsidR="0048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D8"/>
    <w:rsid w:val="002365B5"/>
    <w:rsid w:val="00482C5C"/>
    <w:rsid w:val="008E4AD8"/>
    <w:rsid w:val="00D2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DC1F7-AF61-4FA9-9398-DDBAA6B0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379D"/>
    <w:pPr>
      <w:keepNext/>
      <w:tabs>
        <w:tab w:val="left" w:pos="2127"/>
      </w:tabs>
      <w:ind w:left="1701" w:hanging="1134"/>
      <w:jc w:val="both"/>
      <w:outlineLvl w:val="0"/>
    </w:pPr>
    <w:rPr>
      <w:i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79D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styleId="a3">
    <w:name w:val="Body Text Indent"/>
    <w:basedOn w:val="a"/>
    <w:link w:val="a4"/>
    <w:rsid w:val="00482C5C"/>
    <w:pPr>
      <w:tabs>
        <w:tab w:val="left" w:pos="2127"/>
      </w:tabs>
      <w:ind w:left="170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482C5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2013-04-12T01:03:00Z</dcterms:created>
  <dcterms:modified xsi:type="dcterms:W3CDTF">2013-04-12T01:05:00Z</dcterms:modified>
</cp:coreProperties>
</file>