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13" w:rsidRPr="00F70113" w:rsidRDefault="00F70113" w:rsidP="00F70113">
      <w:pPr>
        <w:spacing w:line="360" w:lineRule="auto"/>
        <w:rPr>
          <w:b/>
        </w:rPr>
      </w:pPr>
      <w:r w:rsidRPr="00F70113">
        <w:rPr>
          <w:b/>
        </w:rPr>
        <w:t>Вариант 1</w:t>
      </w:r>
    </w:p>
    <w:p w:rsidR="00F70113" w:rsidRPr="00F70113" w:rsidRDefault="00F70113" w:rsidP="00F70113">
      <w:pPr>
        <w:spacing w:line="360" w:lineRule="auto"/>
        <w:rPr>
          <w:b/>
        </w:rPr>
      </w:pPr>
      <w:r w:rsidRPr="00F70113">
        <w:rPr>
          <w:b/>
        </w:rPr>
        <w:t>Задача 1</w:t>
      </w:r>
    </w:p>
    <w:p w:rsidR="00F70113" w:rsidRPr="00F70113" w:rsidRDefault="00F70113" w:rsidP="00F70113">
      <w:pPr>
        <w:spacing w:line="360" w:lineRule="auto"/>
      </w:pPr>
      <w:r w:rsidRPr="00F70113">
        <w:t>На основе данных о продажах за 15 периодов составить прогноз для периодов 6-16, используя каждый из следующих подходов:</w:t>
      </w:r>
    </w:p>
    <w:p w:rsidR="00F70113" w:rsidRPr="00F70113" w:rsidRDefault="00F70113" w:rsidP="00F70113">
      <w:pPr>
        <w:spacing w:line="360" w:lineRule="auto"/>
      </w:pPr>
      <w:r w:rsidRPr="00F70113">
        <w:t>А) скользящее среднее за 3 периода</w:t>
      </w:r>
    </w:p>
    <w:p w:rsidR="00F70113" w:rsidRPr="00F70113" w:rsidRDefault="00F70113" w:rsidP="00F70113">
      <w:pPr>
        <w:spacing w:line="360" w:lineRule="auto"/>
      </w:pPr>
      <w:r w:rsidRPr="00F70113">
        <w:t>Б) скользящее среднее за 5 периодов</w:t>
      </w:r>
    </w:p>
    <w:p w:rsidR="00F70113" w:rsidRPr="00F70113" w:rsidRDefault="00F70113" w:rsidP="00F70113">
      <w:pPr>
        <w:spacing w:line="360" w:lineRule="auto"/>
      </w:pPr>
      <w:r w:rsidRPr="00F70113">
        <w:t>В) экспоненциальное сглаживание  с константой 0,1</w:t>
      </w:r>
    </w:p>
    <w:p w:rsidR="00F70113" w:rsidRPr="00F70113" w:rsidRDefault="00F70113" w:rsidP="00F70113">
      <w:pPr>
        <w:spacing w:line="360" w:lineRule="auto"/>
      </w:pPr>
      <w:r w:rsidRPr="00F70113">
        <w:t>Г) экспоненциальное сглаживание  с константой 0,5</w:t>
      </w:r>
    </w:p>
    <w:p w:rsidR="00F70113" w:rsidRPr="00F70113" w:rsidRDefault="00F70113" w:rsidP="00F70113">
      <w:pPr>
        <w:spacing w:line="360" w:lineRule="auto"/>
      </w:pPr>
      <w:r w:rsidRPr="00F70113">
        <w:t>Отобразить данные и прогнозы на графиках. Какой метод на Ваш взгляд наиболее подходящий для данной ситуации</w:t>
      </w:r>
    </w:p>
    <w:tbl>
      <w:tblPr>
        <w:tblStyle w:val="a3"/>
        <w:tblW w:w="0" w:type="auto"/>
        <w:tblLook w:val="01E0"/>
      </w:tblPr>
      <w:tblGrid>
        <w:gridCol w:w="1717"/>
        <w:gridCol w:w="576"/>
        <w:gridCol w:w="57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70113" w:rsidRPr="00F70113" w:rsidTr="008443C2"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Месяц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3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4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6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7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8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9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10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13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14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15</w:t>
            </w:r>
          </w:p>
        </w:tc>
      </w:tr>
      <w:tr w:rsidR="00F70113" w:rsidRPr="00F70113" w:rsidTr="008443C2"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Объем продаж</w:t>
            </w:r>
          </w:p>
          <w:p w:rsidR="00F70113" w:rsidRPr="00F70113" w:rsidRDefault="00F70113" w:rsidP="008443C2">
            <w:pPr>
              <w:jc w:val="center"/>
            </w:pPr>
            <w:r w:rsidRPr="00F70113">
              <w:t>(млн</w:t>
            </w:r>
            <w:proofErr w:type="gramStart"/>
            <w:r w:rsidRPr="00F70113">
              <w:t>.р</w:t>
            </w:r>
            <w:proofErr w:type="gramEnd"/>
            <w:r w:rsidRPr="00F70113">
              <w:t>уб.)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100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102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99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103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101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113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115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113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114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111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114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110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113</w:t>
            </w:r>
          </w:p>
        </w:tc>
      </w:tr>
    </w:tbl>
    <w:p w:rsidR="00F70113" w:rsidRPr="00F70113" w:rsidRDefault="00F70113" w:rsidP="00F70113">
      <w:pPr>
        <w:spacing w:line="360" w:lineRule="auto"/>
      </w:pPr>
    </w:p>
    <w:p w:rsidR="00F70113" w:rsidRPr="00F70113" w:rsidRDefault="00F70113" w:rsidP="00F70113">
      <w:pPr>
        <w:spacing w:line="360" w:lineRule="auto"/>
        <w:rPr>
          <w:b/>
        </w:rPr>
      </w:pPr>
      <w:r w:rsidRPr="00F70113">
        <w:rPr>
          <w:b/>
        </w:rPr>
        <w:t>Задача 2</w:t>
      </w:r>
    </w:p>
    <w:p w:rsidR="00F70113" w:rsidRPr="00F70113" w:rsidRDefault="00F70113" w:rsidP="00F70113">
      <w:pPr>
        <w:spacing w:line="360" w:lineRule="auto"/>
      </w:pPr>
      <w:r w:rsidRPr="00F70113">
        <w:t xml:space="preserve">Рассчитайте </w:t>
      </w:r>
      <w:proofErr w:type="gramStart"/>
      <w:r w:rsidRPr="00F70113">
        <w:t>прямую</w:t>
      </w:r>
      <w:proofErr w:type="gramEnd"/>
      <w:r w:rsidRPr="00F70113">
        <w:t xml:space="preserve"> линейной тенденции для следующих данных. Постройте график прямой и данных, проверьте визуально, что тенденция является линейной. Затем используйте уравнение, чтобы предсказать следующие два значения ряда.</w:t>
      </w:r>
    </w:p>
    <w:tbl>
      <w:tblPr>
        <w:tblStyle w:val="a3"/>
        <w:tblW w:w="0" w:type="auto"/>
        <w:tblLook w:val="01E0"/>
      </w:tblPr>
      <w:tblGrid>
        <w:gridCol w:w="171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70113" w:rsidRPr="00F70113" w:rsidTr="008443C2"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Период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3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4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6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7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8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9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10</w:t>
            </w:r>
          </w:p>
        </w:tc>
      </w:tr>
      <w:tr w:rsidR="00F70113" w:rsidRPr="00F70113" w:rsidTr="008443C2"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Объем продаж</w:t>
            </w:r>
          </w:p>
          <w:p w:rsidR="00F70113" w:rsidRPr="00F70113" w:rsidRDefault="00F70113" w:rsidP="008443C2">
            <w:pPr>
              <w:jc w:val="center"/>
            </w:pPr>
            <w:r w:rsidRPr="00F70113">
              <w:t>(тыс</w:t>
            </w:r>
            <w:proofErr w:type="gramStart"/>
            <w:r w:rsidRPr="00F70113">
              <w:t>.р</w:t>
            </w:r>
            <w:proofErr w:type="gramEnd"/>
            <w:r w:rsidRPr="00F70113">
              <w:t>уб.)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44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50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54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55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55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60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56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62</w:t>
            </w:r>
          </w:p>
        </w:tc>
        <w:tc>
          <w:tcPr>
            <w:tcW w:w="0" w:type="auto"/>
            <w:vAlign w:val="center"/>
          </w:tcPr>
          <w:p w:rsidR="00F70113" w:rsidRPr="00F70113" w:rsidRDefault="00F70113" w:rsidP="008443C2">
            <w:pPr>
              <w:jc w:val="center"/>
            </w:pPr>
            <w:r w:rsidRPr="00F70113">
              <w:t>60</w:t>
            </w:r>
          </w:p>
        </w:tc>
      </w:tr>
    </w:tbl>
    <w:p w:rsidR="00F70113" w:rsidRPr="00F70113" w:rsidRDefault="00F70113" w:rsidP="00F70113">
      <w:pPr>
        <w:jc w:val="center"/>
      </w:pPr>
    </w:p>
    <w:p w:rsidR="00F70113" w:rsidRPr="00F70113" w:rsidRDefault="00F70113" w:rsidP="00F70113">
      <w:pPr>
        <w:spacing w:line="360" w:lineRule="auto"/>
        <w:rPr>
          <w:b/>
        </w:rPr>
      </w:pPr>
      <w:r w:rsidRPr="00F70113">
        <w:rPr>
          <w:b/>
        </w:rPr>
        <w:t>Задача 3</w:t>
      </w:r>
    </w:p>
    <w:p w:rsidR="00F70113" w:rsidRPr="00F70113" w:rsidRDefault="00F70113" w:rsidP="00F70113">
      <w:pPr>
        <w:spacing w:line="360" w:lineRule="auto"/>
      </w:pPr>
      <w:r w:rsidRPr="00F70113">
        <w:t xml:space="preserve">Магазин подарков в туристском центре открыт в конце недели (пятница, суббота, воскресенье). Менеджер-владелец </w:t>
      </w:r>
      <w:proofErr w:type="gramStart"/>
      <w:r w:rsidRPr="00F70113">
        <w:t>надеется улучшить график работы частично занятых служащих определяя</w:t>
      </w:r>
      <w:proofErr w:type="gramEnd"/>
      <w:r w:rsidRPr="00F70113">
        <w:t xml:space="preserve"> сезонные коэффициенты для каждого из этих дней. Данные относительно работы магазина (объем продаж в день) </w:t>
      </w:r>
      <w:proofErr w:type="gramStart"/>
      <w:r w:rsidRPr="00F70113">
        <w:t>за</w:t>
      </w:r>
      <w:proofErr w:type="gramEnd"/>
      <w:r w:rsidRPr="00F70113">
        <w:t xml:space="preserve"> последние 6 недель были сведены в таблицу, показанную ниже. На основе тенденции и сезонности определить объемы продаж на  следующей неделе.</w:t>
      </w:r>
    </w:p>
    <w:tbl>
      <w:tblPr>
        <w:tblStyle w:val="a3"/>
        <w:tblW w:w="0" w:type="auto"/>
        <w:tblLook w:val="01E0"/>
      </w:tblPr>
      <w:tblGrid>
        <w:gridCol w:w="1699"/>
        <w:gridCol w:w="1467"/>
        <w:gridCol w:w="1451"/>
        <w:gridCol w:w="1451"/>
        <w:gridCol w:w="1451"/>
        <w:gridCol w:w="1451"/>
        <w:gridCol w:w="1451"/>
      </w:tblGrid>
      <w:tr w:rsidR="00F70113" w:rsidRPr="00F70113" w:rsidTr="008443C2">
        <w:tc>
          <w:tcPr>
            <w:tcW w:w="1719" w:type="dxa"/>
            <w:vMerge w:val="restart"/>
          </w:tcPr>
          <w:p w:rsidR="00F70113" w:rsidRPr="00F70113" w:rsidRDefault="00F70113" w:rsidP="008443C2"/>
        </w:tc>
        <w:tc>
          <w:tcPr>
            <w:tcW w:w="9269" w:type="dxa"/>
            <w:gridSpan w:val="6"/>
          </w:tcPr>
          <w:p w:rsidR="00F70113" w:rsidRPr="00F70113" w:rsidRDefault="00F70113" w:rsidP="008443C2">
            <w:pPr>
              <w:jc w:val="center"/>
            </w:pPr>
            <w:r w:rsidRPr="00F70113">
              <w:t>Неделя</w:t>
            </w:r>
          </w:p>
        </w:tc>
      </w:tr>
      <w:tr w:rsidR="00F70113" w:rsidRPr="00F70113" w:rsidTr="008443C2">
        <w:tc>
          <w:tcPr>
            <w:tcW w:w="1719" w:type="dxa"/>
            <w:vMerge/>
          </w:tcPr>
          <w:p w:rsidR="00F70113" w:rsidRPr="00F70113" w:rsidRDefault="00F70113" w:rsidP="008443C2"/>
        </w:tc>
        <w:tc>
          <w:tcPr>
            <w:tcW w:w="1559" w:type="dxa"/>
          </w:tcPr>
          <w:p w:rsidR="00F70113" w:rsidRPr="00F70113" w:rsidRDefault="00F70113" w:rsidP="008443C2">
            <w:pPr>
              <w:jc w:val="center"/>
            </w:pPr>
            <w:r w:rsidRPr="00F70113">
              <w:t>1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2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3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4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5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6</w:t>
            </w:r>
          </w:p>
        </w:tc>
      </w:tr>
      <w:tr w:rsidR="00F70113" w:rsidRPr="00F70113" w:rsidTr="008443C2">
        <w:tc>
          <w:tcPr>
            <w:tcW w:w="1719" w:type="dxa"/>
          </w:tcPr>
          <w:p w:rsidR="00F70113" w:rsidRPr="00F70113" w:rsidRDefault="00F70113" w:rsidP="008443C2">
            <w:r w:rsidRPr="00F70113">
              <w:t>Пятница</w:t>
            </w:r>
          </w:p>
        </w:tc>
        <w:tc>
          <w:tcPr>
            <w:tcW w:w="1559" w:type="dxa"/>
          </w:tcPr>
          <w:p w:rsidR="00F70113" w:rsidRPr="00F70113" w:rsidRDefault="00F70113" w:rsidP="008443C2">
            <w:pPr>
              <w:jc w:val="center"/>
            </w:pPr>
            <w:r w:rsidRPr="00F70113">
              <w:t>149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154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152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150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159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163</w:t>
            </w:r>
          </w:p>
        </w:tc>
      </w:tr>
      <w:tr w:rsidR="00F70113" w:rsidRPr="00F70113" w:rsidTr="008443C2">
        <w:tc>
          <w:tcPr>
            <w:tcW w:w="1719" w:type="dxa"/>
          </w:tcPr>
          <w:p w:rsidR="00F70113" w:rsidRPr="00F70113" w:rsidRDefault="00F70113" w:rsidP="008443C2">
            <w:r w:rsidRPr="00F70113">
              <w:t>Суббота</w:t>
            </w:r>
          </w:p>
        </w:tc>
        <w:tc>
          <w:tcPr>
            <w:tcW w:w="1559" w:type="dxa"/>
          </w:tcPr>
          <w:p w:rsidR="00F70113" w:rsidRPr="00F70113" w:rsidRDefault="00F70113" w:rsidP="008443C2">
            <w:pPr>
              <w:jc w:val="center"/>
            </w:pPr>
            <w:r w:rsidRPr="00F70113">
              <w:t>250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255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260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268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273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276</w:t>
            </w:r>
          </w:p>
        </w:tc>
      </w:tr>
      <w:tr w:rsidR="00F70113" w:rsidRPr="00F70113" w:rsidTr="008443C2">
        <w:tc>
          <w:tcPr>
            <w:tcW w:w="1719" w:type="dxa"/>
          </w:tcPr>
          <w:p w:rsidR="00F70113" w:rsidRPr="00F70113" w:rsidRDefault="00F70113" w:rsidP="008443C2">
            <w:r w:rsidRPr="00F70113">
              <w:t>Воскресенье</w:t>
            </w:r>
          </w:p>
        </w:tc>
        <w:tc>
          <w:tcPr>
            <w:tcW w:w="1559" w:type="dxa"/>
          </w:tcPr>
          <w:p w:rsidR="00F70113" w:rsidRPr="00F70113" w:rsidRDefault="00F70113" w:rsidP="008443C2">
            <w:pPr>
              <w:jc w:val="center"/>
            </w:pPr>
            <w:r w:rsidRPr="00F70113">
              <w:t>166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162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171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173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176</w:t>
            </w:r>
          </w:p>
        </w:tc>
        <w:tc>
          <w:tcPr>
            <w:tcW w:w="1542" w:type="dxa"/>
          </w:tcPr>
          <w:p w:rsidR="00F70113" w:rsidRPr="00F70113" w:rsidRDefault="00F70113" w:rsidP="008443C2">
            <w:pPr>
              <w:jc w:val="center"/>
            </w:pPr>
            <w:r w:rsidRPr="00F70113">
              <w:t>183</w:t>
            </w:r>
          </w:p>
        </w:tc>
      </w:tr>
    </w:tbl>
    <w:p w:rsidR="009340C7" w:rsidRPr="00F70113" w:rsidRDefault="009340C7"/>
    <w:sectPr w:rsidR="009340C7" w:rsidRPr="00F70113" w:rsidSect="00F7011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113"/>
    <w:rsid w:val="009340C7"/>
    <w:rsid w:val="00F7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>DG Win&amp;Soft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 Рома</dc:creator>
  <cp:lastModifiedBy>Яна и Рома</cp:lastModifiedBy>
  <cp:revision>2</cp:revision>
  <dcterms:created xsi:type="dcterms:W3CDTF">2013-04-08T16:04:00Z</dcterms:created>
  <dcterms:modified xsi:type="dcterms:W3CDTF">2013-04-08T16:07:00Z</dcterms:modified>
</cp:coreProperties>
</file>