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2" w:rsidRDefault="008F7752" w:rsidP="008F7752">
      <w:pPr>
        <w:pStyle w:val="a3"/>
        <w:numPr>
          <w:ilvl w:val="0"/>
          <w:numId w:val="1"/>
        </w:numPr>
      </w:pPr>
      <w:r>
        <w:t xml:space="preserve">  Генератор </w:t>
      </w:r>
      <w:proofErr w:type="spellStart"/>
      <w:r>
        <w:rPr>
          <w:lang w:val="en-US"/>
        </w:rPr>
        <w:t>Tc</w:t>
      </w:r>
      <w:proofErr w:type="spellEnd"/>
      <w:r w:rsidRPr="008F7752">
        <w:t xml:space="preserve"> </w:t>
      </w:r>
      <w:r>
        <w:t xml:space="preserve">-99 </w:t>
      </w:r>
      <w:r>
        <w:rPr>
          <w:lang w:val="en-US"/>
        </w:rPr>
        <w:t>m</w:t>
      </w:r>
      <w:r w:rsidRPr="008F7752">
        <w:t xml:space="preserve"> </w:t>
      </w:r>
      <w:r>
        <w:t xml:space="preserve">в момент изготовления содержит 10 </w:t>
      </w:r>
      <w:proofErr w:type="spellStart"/>
      <w:r>
        <w:t>ГБк</w:t>
      </w:r>
      <w:proofErr w:type="spellEnd"/>
      <w:r>
        <w:t xml:space="preserve"> </w:t>
      </w:r>
      <w:r>
        <w:rPr>
          <w:lang w:val="en-US"/>
        </w:rPr>
        <w:t>Mo</w:t>
      </w:r>
      <w:r w:rsidRPr="008F7752">
        <w:t>-99 .</w:t>
      </w:r>
      <w:r>
        <w:t xml:space="preserve">оцените активность </w:t>
      </w:r>
      <w:r>
        <w:rPr>
          <w:lang w:val="en-US"/>
        </w:rPr>
        <w:t>T</w:t>
      </w:r>
      <w:r>
        <w:t>с-99м</w:t>
      </w:r>
      <w:r w:rsidRPr="008F7752">
        <w:t xml:space="preserve">, </w:t>
      </w:r>
      <w:r>
        <w:t>получающегося в результате однократного выделения через 5</w:t>
      </w:r>
      <w:r w:rsidRPr="008F7752">
        <w:t>,</w:t>
      </w:r>
      <w:r>
        <w:t>5 суток</w:t>
      </w:r>
      <w:r w:rsidRPr="008F7752">
        <w:t xml:space="preserve"> </w:t>
      </w:r>
      <w:r>
        <w:t xml:space="preserve">после изготовления </w:t>
      </w:r>
      <w:proofErr w:type="gramStart"/>
      <w:r>
        <w:t>генератора</w:t>
      </w:r>
      <w:proofErr w:type="gramEnd"/>
      <w:r>
        <w:t xml:space="preserve"> если выход радионуклида составляет 80% от теоритического. Какова будет активность </w:t>
      </w:r>
      <w:proofErr w:type="spellStart"/>
      <w:r>
        <w:rPr>
          <w:lang w:val="en-US"/>
        </w:rPr>
        <w:t>Tc</w:t>
      </w:r>
      <w:proofErr w:type="spellEnd"/>
      <w:r w:rsidRPr="008F7752">
        <w:t>-99</w:t>
      </w:r>
      <w:r>
        <w:rPr>
          <w:lang w:val="en-US"/>
        </w:rPr>
        <w:t>m</w:t>
      </w:r>
      <w:r w:rsidRPr="008F7752">
        <w:t xml:space="preserve"> </w:t>
      </w:r>
      <w:r>
        <w:t>через сутки после выделения?</w:t>
      </w:r>
    </w:p>
    <w:p w:rsidR="008F7752" w:rsidRDefault="008F7752" w:rsidP="008F7752">
      <w:pPr>
        <w:pStyle w:val="a3"/>
        <w:jc w:val="both"/>
      </w:pPr>
    </w:p>
    <w:p w:rsidR="008F7752" w:rsidRDefault="008F7752" w:rsidP="008F7752">
      <w:pPr>
        <w:pStyle w:val="a3"/>
        <w:jc w:val="both"/>
      </w:pPr>
      <w:r>
        <w:rPr>
          <w:lang w:val="en-US"/>
        </w:rPr>
        <w:t>Mo</w:t>
      </w:r>
      <w:r w:rsidRPr="008F7752">
        <w:t xml:space="preserve">-99 ------------66 </w:t>
      </w:r>
      <w:proofErr w:type="gramStart"/>
      <w:r>
        <w:t>час  бета</w:t>
      </w:r>
      <w:proofErr w:type="gramEnd"/>
      <w:r>
        <w:t xml:space="preserve"> минус, гамма    </w:t>
      </w:r>
      <w:proofErr w:type="spellStart"/>
      <w:r>
        <w:rPr>
          <w:lang w:val="en-US"/>
        </w:rPr>
        <w:t>Tc</w:t>
      </w:r>
      <w:proofErr w:type="spellEnd"/>
      <w:r w:rsidRPr="008F7752">
        <w:t>-99</w:t>
      </w:r>
      <w:r>
        <w:rPr>
          <w:lang w:val="en-US"/>
        </w:rPr>
        <w:t>m</w:t>
      </w:r>
      <w:r w:rsidRPr="008F7752">
        <w:t xml:space="preserve">-----------6,0 </w:t>
      </w:r>
      <w:r>
        <w:t xml:space="preserve">час гамма </w:t>
      </w:r>
      <w:proofErr w:type="spellStart"/>
      <w:r>
        <w:rPr>
          <w:lang w:val="en-US"/>
        </w:rPr>
        <w:t>Tc</w:t>
      </w:r>
      <w:proofErr w:type="spellEnd"/>
      <w:r w:rsidRPr="008F7752">
        <w:t xml:space="preserve">-99 </w:t>
      </w:r>
      <w:r>
        <w:t>(</w:t>
      </w:r>
      <w:proofErr w:type="spellStart"/>
      <w:r>
        <w:t>долгожив</w:t>
      </w:r>
      <w:proofErr w:type="spellEnd"/>
      <w:r>
        <w:t>.)</w:t>
      </w:r>
    </w:p>
    <w:p w:rsidR="008F7752" w:rsidRDefault="008F7752" w:rsidP="008F7752">
      <w:pPr>
        <w:pStyle w:val="a3"/>
        <w:jc w:val="both"/>
      </w:pPr>
    </w:p>
    <w:p w:rsidR="008F7752" w:rsidRDefault="008F7752" w:rsidP="008F7752">
      <w:pPr>
        <w:pStyle w:val="a3"/>
        <w:jc w:val="both"/>
      </w:pPr>
    </w:p>
    <w:p w:rsidR="008F7752" w:rsidRDefault="008F7752" w:rsidP="008F7752">
      <w:pPr>
        <w:pStyle w:val="a3"/>
        <w:jc w:val="both"/>
      </w:pPr>
    </w:p>
    <w:p w:rsidR="0007310A" w:rsidRPr="0007310A" w:rsidRDefault="0007310A" w:rsidP="0007310A">
      <w:pPr>
        <w:jc w:val="both"/>
      </w:pPr>
      <w:bookmarkStart w:id="0" w:name="_GoBack"/>
      <w:bookmarkEnd w:id="0"/>
    </w:p>
    <w:p w:rsidR="00523866" w:rsidRDefault="008F7752" w:rsidP="008F7752">
      <w:pPr>
        <w:ind w:left="360"/>
      </w:pPr>
      <w:r>
        <w:t xml:space="preserve">  </w:t>
      </w:r>
    </w:p>
    <w:sectPr w:rsidR="0052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A15"/>
    <w:multiLevelType w:val="hybridMultilevel"/>
    <w:tmpl w:val="37DC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2"/>
    <w:rsid w:val="0007310A"/>
    <w:rsid w:val="00523866"/>
    <w:rsid w:val="008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2013-04-03T07:41:00Z</dcterms:created>
  <dcterms:modified xsi:type="dcterms:W3CDTF">2013-04-03T07:56:00Z</dcterms:modified>
</cp:coreProperties>
</file>