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26" w:rsidRPr="005F1026" w:rsidRDefault="005F1026" w:rsidP="005F1026">
      <w:pPr>
        <w:pStyle w:val="a9"/>
        <w:numPr>
          <w:ilvl w:val="0"/>
          <w:numId w:val="20"/>
        </w:numPr>
        <w:rPr>
          <w:b/>
          <w:sz w:val="28"/>
        </w:rPr>
      </w:pPr>
      <w:r w:rsidRPr="005F1026">
        <w:rPr>
          <w:sz w:val="28"/>
          <w:szCs w:val="28"/>
        </w:rPr>
        <w:t>Научные основы организации производства в нефтегазовой отрасли.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sz w:val="28"/>
        </w:rPr>
      </w:pPr>
      <w:bookmarkStart w:id="0" w:name="_GoBack"/>
      <w:bookmarkEnd w:id="0"/>
      <w:r w:rsidRPr="005F1026">
        <w:rPr>
          <w:sz w:val="28"/>
        </w:rPr>
        <w:t>Маркетинг в решении проблем современного бизнеса.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b/>
          <w:sz w:val="28"/>
        </w:rPr>
      </w:pPr>
      <w:r w:rsidRPr="005F1026">
        <w:rPr>
          <w:sz w:val="28"/>
          <w:szCs w:val="28"/>
        </w:rPr>
        <w:t>Содержание комплексного экономического ан</w:t>
      </w:r>
      <w:r>
        <w:rPr>
          <w:sz w:val="28"/>
          <w:szCs w:val="28"/>
        </w:rPr>
        <w:t xml:space="preserve">ализа и последовательность  </w:t>
      </w:r>
      <w:r w:rsidRPr="005F1026">
        <w:rPr>
          <w:bCs/>
          <w:sz w:val="28"/>
        </w:rPr>
        <w:t>его проведения.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b/>
          <w:sz w:val="28"/>
        </w:rPr>
      </w:pPr>
      <w:r w:rsidRPr="005F1026">
        <w:rPr>
          <w:sz w:val="28"/>
          <w:szCs w:val="28"/>
        </w:rPr>
        <w:t>Анализ концепций и методов управления персоналом.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b/>
          <w:sz w:val="28"/>
        </w:rPr>
      </w:pPr>
      <w:r w:rsidRPr="005F1026">
        <w:rPr>
          <w:sz w:val="28"/>
          <w:szCs w:val="28"/>
        </w:rPr>
        <w:t>Методика анализа эффективности использования оборотных активов.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b/>
          <w:sz w:val="28"/>
        </w:rPr>
      </w:pPr>
      <w:r w:rsidRPr="005F1026">
        <w:rPr>
          <w:sz w:val="28"/>
          <w:szCs w:val="28"/>
        </w:rPr>
        <w:t>Основные направления деятельности в системе управления персоналом.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sz w:val="28"/>
        </w:rPr>
      </w:pPr>
      <w:r w:rsidRPr="005F1026">
        <w:rPr>
          <w:sz w:val="28"/>
        </w:rPr>
        <w:t>Виды планов и прогнозов (стратегический, тактический, оперативный и  другие планы нефтегазового предприятия)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sz w:val="28"/>
        </w:rPr>
      </w:pPr>
      <w:r w:rsidRPr="005F1026">
        <w:rPr>
          <w:sz w:val="28"/>
        </w:rPr>
        <w:t>Мотивационная политика в организации.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sz w:val="28"/>
        </w:rPr>
      </w:pPr>
      <w:r w:rsidRPr="005F1026">
        <w:rPr>
          <w:sz w:val="28"/>
        </w:rPr>
        <w:t>Организационные структуры малых фирм и их развитие в процессе роста бизнеса.</w:t>
      </w:r>
    </w:p>
    <w:p w:rsidR="005F1026" w:rsidRPr="005F1026" w:rsidRDefault="00796E92" w:rsidP="005F1026">
      <w:pPr>
        <w:pStyle w:val="a9"/>
        <w:numPr>
          <w:ilvl w:val="0"/>
          <w:numId w:val="20"/>
        </w:numPr>
        <w:rPr>
          <w:b/>
          <w:sz w:val="28"/>
        </w:rPr>
      </w:pPr>
      <w:r>
        <w:rPr>
          <w:sz w:val="28"/>
          <w:szCs w:val="28"/>
        </w:rPr>
        <w:t xml:space="preserve"> </w:t>
      </w:r>
      <w:r w:rsidR="005F1026" w:rsidRPr="005F1026">
        <w:rPr>
          <w:sz w:val="28"/>
          <w:szCs w:val="28"/>
        </w:rPr>
        <w:t>Основные фонды предприятия  и их оценка. Износ и амортизация основных фондов.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sz w:val="28"/>
        </w:rPr>
      </w:pPr>
      <w:r w:rsidRPr="005F1026">
        <w:rPr>
          <w:sz w:val="28"/>
        </w:rPr>
        <w:t>Делегирование полномочий: принципы, правила, ошибки.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b/>
          <w:sz w:val="28"/>
        </w:rPr>
      </w:pPr>
      <w:r w:rsidRPr="005F1026">
        <w:rPr>
          <w:sz w:val="28"/>
          <w:szCs w:val="28"/>
        </w:rPr>
        <w:t>Формы и методы привлечения, профессионального отбора и найма   персонала.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sz w:val="28"/>
        </w:rPr>
      </w:pPr>
      <w:r w:rsidRPr="005F1026">
        <w:rPr>
          <w:sz w:val="28"/>
        </w:rPr>
        <w:t>Основные функции и принципы внедрения маркетинга на предприятиях.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b/>
          <w:sz w:val="28"/>
        </w:rPr>
      </w:pPr>
      <w:r w:rsidRPr="005F1026">
        <w:rPr>
          <w:sz w:val="28"/>
          <w:szCs w:val="28"/>
        </w:rPr>
        <w:t>Линейные и функциональные полномочия в организации.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sz w:val="28"/>
        </w:rPr>
      </w:pPr>
      <w:r w:rsidRPr="005F1026">
        <w:rPr>
          <w:sz w:val="28"/>
        </w:rPr>
        <w:t>Матричные структуры управления.</w:t>
      </w:r>
    </w:p>
    <w:p w:rsidR="005F1026" w:rsidRPr="005F1026" w:rsidRDefault="005F1026" w:rsidP="005F1026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Рентабельность работы предприятия – один из основных показателей </w:t>
      </w:r>
      <w:r w:rsidRPr="005F1026">
        <w:rPr>
          <w:bCs/>
          <w:sz w:val="28"/>
        </w:rPr>
        <w:t xml:space="preserve">эффективности работы. 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b/>
          <w:sz w:val="28"/>
        </w:rPr>
      </w:pPr>
      <w:r w:rsidRPr="005F1026">
        <w:rPr>
          <w:sz w:val="28"/>
          <w:szCs w:val="28"/>
        </w:rPr>
        <w:t xml:space="preserve"> Теория и практика оценки персонала. Аттестация кадров.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sz w:val="28"/>
        </w:rPr>
      </w:pPr>
      <w:r w:rsidRPr="005F1026">
        <w:rPr>
          <w:sz w:val="28"/>
        </w:rPr>
        <w:t>Технология маркетинговых исследований.</w:t>
      </w:r>
    </w:p>
    <w:p w:rsidR="005F1026" w:rsidRPr="00FA1797" w:rsidRDefault="005F1026" w:rsidP="005F1026">
      <w:pPr>
        <w:pStyle w:val="a5"/>
        <w:numPr>
          <w:ilvl w:val="0"/>
          <w:numId w:val="20"/>
        </w:numPr>
        <w:tabs>
          <w:tab w:val="left" w:pos="1134"/>
        </w:tabs>
        <w:jc w:val="both"/>
        <w:rPr>
          <w:b w:val="0"/>
          <w:szCs w:val="28"/>
        </w:rPr>
      </w:pPr>
      <w:r w:rsidRPr="00FA1797">
        <w:rPr>
          <w:b w:val="0"/>
          <w:szCs w:val="28"/>
        </w:rPr>
        <w:t xml:space="preserve">Организация управленческого контроля. </w:t>
      </w:r>
    </w:p>
    <w:p w:rsidR="005F1026" w:rsidRPr="005F1026" w:rsidRDefault="00765BBA" w:rsidP="005F1026">
      <w:pPr>
        <w:pStyle w:val="a9"/>
        <w:numPr>
          <w:ilvl w:val="0"/>
          <w:numId w:val="20"/>
        </w:numPr>
        <w:rPr>
          <w:b/>
          <w:sz w:val="28"/>
        </w:rPr>
      </w:pPr>
      <w:r>
        <w:rPr>
          <w:bCs/>
          <w:sz w:val="28"/>
        </w:rPr>
        <w:t xml:space="preserve"> </w:t>
      </w:r>
      <w:r w:rsidR="005F1026" w:rsidRPr="005F1026">
        <w:rPr>
          <w:sz w:val="28"/>
          <w:szCs w:val="28"/>
        </w:rPr>
        <w:t>Планирование и прогнозирование потребностей в персонале.</w:t>
      </w:r>
    </w:p>
    <w:p w:rsidR="005F1026" w:rsidRPr="005F1026" w:rsidRDefault="005F1026" w:rsidP="005F1026">
      <w:pPr>
        <w:pStyle w:val="a9"/>
        <w:numPr>
          <w:ilvl w:val="0"/>
          <w:numId w:val="20"/>
        </w:numPr>
        <w:rPr>
          <w:sz w:val="28"/>
        </w:rPr>
      </w:pPr>
      <w:r w:rsidRPr="005F1026">
        <w:rPr>
          <w:sz w:val="28"/>
        </w:rPr>
        <w:t>Выбор целевых рынков</w:t>
      </w:r>
    </w:p>
    <w:sectPr w:rsidR="005F1026" w:rsidRPr="005F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0A4"/>
    <w:multiLevelType w:val="hybridMultilevel"/>
    <w:tmpl w:val="B59A5CB4"/>
    <w:lvl w:ilvl="0" w:tplc="AE5811A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01AA6"/>
    <w:multiLevelType w:val="hybridMultilevel"/>
    <w:tmpl w:val="07269B38"/>
    <w:lvl w:ilvl="0" w:tplc="2A24006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8766F7"/>
    <w:multiLevelType w:val="hybridMultilevel"/>
    <w:tmpl w:val="AE12903A"/>
    <w:lvl w:ilvl="0" w:tplc="FD8EB39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C47F9A"/>
    <w:multiLevelType w:val="hybridMultilevel"/>
    <w:tmpl w:val="F28EC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237E2"/>
    <w:multiLevelType w:val="hybridMultilevel"/>
    <w:tmpl w:val="BA829FEE"/>
    <w:lvl w:ilvl="0" w:tplc="99B2DB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E255CD"/>
    <w:multiLevelType w:val="hybridMultilevel"/>
    <w:tmpl w:val="C4B02238"/>
    <w:lvl w:ilvl="0" w:tplc="66F8C02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295030"/>
    <w:multiLevelType w:val="hybridMultilevel"/>
    <w:tmpl w:val="06FE7DFA"/>
    <w:lvl w:ilvl="0" w:tplc="785E3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610F4E"/>
    <w:multiLevelType w:val="hybridMultilevel"/>
    <w:tmpl w:val="B286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5CDB"/>
    <w:multiLevelType w:val="hybridMultilevel"/>
    <w:tmpl w:val="5B10EF96"/>
    <w:lvl w:ilvl="0" w:tplc="F2509A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8B3DAD"/>
    <w:multiLevelType w:val="hybridMultilevel"/>
    <w:tmpl w:val="D36C8BC4"/>
    <w:lvl w:ilvl="0" w:tplc="14041F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FC2A7F"/>
    <w:multiLevelType w:val="hybridMultilevel"/>
    <w:tmpl w:val="A392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15D26"/>
    <w:multiLevelType w:val="hybridMultilevel"/>
    <w:tmpl w:val="23B0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747F98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B51AA7"/>
    <w:multiLevelType w:val="hybridMultilevel"/>
    <w:tmpl w:val="1C9005B0"/>
    <w:lvl w:ilvl="0" w:tplc="C166E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02E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166AF"/>
    <w:multiLevelType w:val="hybridMultilevel"/>
    <w:tmpl w:val="032CEA58"/>
    <w:lvl w:ilvl="0" w:tplc="BA7A4E3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831FA5"/>
    <w:multiLevelType w:val="hybridMultilevel"/>
    <w:tmpl w:val="C8120640"/>
    <w:lvl w:ilvl="0" w:tplc="BC92DFE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2529D3"/>
    <w:multiLevelType w:val="hybridMultilevel"/>
    <w:tmpl w:val="624C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36860"/>
    <w:multiLevelType w:val="hybridMultilevel"/>
    <w:tmpl w:val="793A3F34"/>
    <w:lvl w:ilvl="0" w:tplc="DC4CF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A52199"/>
    <w:multiLevelType w:val="hybridMultilevel"/>
    <w:tmpl w:val="2856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5081"/>
    <w:multiLevelType w:val="hybridMultilevel"/>
    <w:tmpl w:val="0038DD96"/>
    <w:lvl w:ilvl="0" w:tplc="46C080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D42A57"/>
    <w:multiLevelType w:val="hybridMultilevel"/>
    <w:tmpl w:val="1DC2F28E"/>
    <w:lvl w:ilvl="0" w:tplc="B1BCF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2"/>
  </w:num>
  <w:num w:numId="5">
    <w:abstractNumId w:val="15"/>
  </w:num>
  <w:num w:numId="6">
    <w:abstractNumId w:val="10"/>
  </w:num>
  <w:num w:numId="7">
    <w:abstractNumId w:val="5"/>
  </w:num>
  <w:num w:numId="8">
    <w:abstractNumId w:val="14"/>
  </w:num>
  <w:num w:numId="9">
    <w:abstractNumId w:val="9"/>
  </w:num>
  <w:num w:numId="10">
    <w:abstractNumId w:val="8"/>
  </w:num>
  <w:num w:numId="11">
    <w:abstractNumId w:val="1"/>
  </w:num>
  <w:num w:numId="12">
    <w:abstractNumId w:val="18"/>
  </w:num>
  <w:num w:numId="13">
    <w:abstractNumId w:val="0"/>
  </w:num>
  <w:num w:numId="14">
    <w:abstractNumId w:val="13"/>
  </w:num>
  <w:num w:numId="15">
    <w:abstractNumId w:val="2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01"/>
    <w:rsid w:val="003567BB"/>
    <w:rsid w:val="00374F14"/>
    <w:rsid w:val="004B7BE4"/>
    <w:rsid w:val="005F1026"/>
    <w:rsid w:val="00682DA1"/>
    <w:rsid w:val="00745CBD"/>
    <w:rsid w:val="00765BBA"/>
    <w:rsid w:val="00796E92"/>
    <w:rsid w:val="0082609C"/>
    <w:rsid w:val="00945CE3"/>
    <w:rsid w:val="009A6A27"/>
    <w:rsid w:val="00A54D2D"/>
    <w:rsid w:val="00AF4454"/>
    <w:rsid w:val="00B509B6"/>
    <w:rsid w:val="00BB3EBC"/>
    <w:rsid w:val="00BC218E"/>
    <w:rsid w:val="00C06928"/>
    <w:rsid w:val="00D65C01"/>
    <w:rsid w:val="00DB0DFB"/>
    <w:rsid w:val="00DB4800"/>
    <w:rsid w:val="00DD2690"/>
    <w:rsid w:val="00E04009"/>
    <w:rsid w:val="00E415BE"/>
    <w:rsid w:val="00F74BC4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102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1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F102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F10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F1026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Подзаголовок Знак"/>
    <w:basedOn w:val="a0"/>
    <w:link w:val="a5"/>
    <w:rsid w:val="005F102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5F1026"/>
    <w:rPr>
      <w:sz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5F10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5F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102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1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F102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F10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5F1026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Подзаголовок Знак"/>
    <w:basedOn w:val="a0"/>
    <w:link w:val="a5"/>
    <w:rsid w:val="005F102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5F1026"/>
    <w:rPr>
      <w:sz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5F102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5F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22</cp:revision>
  <dcterms:created xsi:type="dcterms:W3CDTF">2013-04-04T10:20:00Z</dcterms:created>
  <dcterms:modified xsi:type="dcterms:W3CDTF">2013-04-04T13:15:00Z</dcterms:modified>
</cp:coreProperties>
</file>