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75" w:rsidRDefault="00010C75" w:rsidP="00010C75">
      <w:pPr>
        <w:numPr>
          <w:ilvl w:val="0"/>
          <w:numId w:val="1"/>
        </w:numPr>
        <w:tabs>
          <w:tab w:val="num" w:pos="0"/>
        </w:tabs>
        <w:spacing w:line="264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Уравнение движения материальной точки дано в виде: </w:t>
      </w:r>
      <w:r>
        <w:rPr>
          <w:i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sin</w:t>
      </w:r>
      <w:r>
        <w:rPr>
          <w:color w:val="000000"/>
          <w:sz w:val="28"/>
          <w:szCs w:val="28"/>
        </w:rPr>
        <w:t>(π</w:t>
      </w:r>
      <w:r>
        <w:rPr>
          <w:i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/6), где смещение </w:t>
      </w:r>
      <w:r>
        <w:rPr>
          <w:i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выражается в метрах, а время </w:t>
      </w:r>
      <w:r>
        <w:rPr>
          <w:i/>
          <w:color w:val="000000"/>
          <w:sz w:val="28"/>
          <w:szCs w:val="28"/>
          <w:lang w:val="en-US"/>
        </w:rPr>
        <w:t>t</w:t>
      </w:r>
      <w:r w:rsidRPr="00010C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 секундах. Через какое минимальное время, считая от начала колебаний, скорость точки достигает максимального значения?</w:t>
      </w:r>
    </w:p>
    <w:p w:rsidR="00010C75" w:rsidRDefault="00010C75" w:rsidP="00010C75">
      <w:pPr>
        <w:numPr>
          <w:ilvl w:val="0"/>
          <w:numId w:val="1"/>
        </w:numPr>
        <w:tabs>
          <w:tab w:val="num" w:pos="0"/>
        </w:tabs>
        <w:spacing w:line="264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 сложении  двух  гармонических колебаний одного направления и  одинаковой частоты с амплитудами, равными соответственно 3,0 см и 4,0 см,  получается  колебание с амплитудой 5,0 см. Найти начальную  фазу результирующего колебания, если начальная фаза  первого колебания равна нулю.</w:t>
      </w:r>
    </w:p>
    <w:p w:rsidR="00010C75" w:rsidRDefault="00010C75" w:rsidP="00010C75">
      <w:pPr>
        <w:numPr>
          <w:ilvl w:val="0"/>
          <w:numId w:val="1"/>
        </w:numPr>
        <w:tabs>
          <w:tab w:val="num" w:pos="0"/>
        </w:tabs>
        <w:spacing w:line="264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Маленький шарик массой 1,0 г совершает затухающие колебания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вязкой</w:t>
      </w:r>
      <w:proofErr w:type="gramEnd"/>
      <w:r>
        <w:rPr>
          <w:color w:val="000000"/>
          <w:sz w:val="28"/>
          <w:szCs w:val="28"/>
        </w:rPr>
        <w:t xml:space="preserve"> среде с коэффициентом сопротивления 2,0 г/с. За какое время, считая от начала колебаний, амплитуда колебаний шарика уменьшится в 2,0 раза?</w:t>
      </w:r>
      <w:bookmarkStart w:id="0" w:name="_GoBack"/>
      <w:bookmarkEnd w:id="0"/>
    </w:p>
    <w:p w:rsidR="006F2D89" w:rsidRDefault="006F2D89"/>
    <w:sectPr w:rsidR="006F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CDC"/>
    <w:multiLevelType w:val="hybridMultilevel"/>
    <w:tmpl w:val="12688F20"/>
    <w:lvl w:ilvl="0" w:tplc="3188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75"/>
    <w:rsid w:val="00010C75"/>
    <w:rsid w:val="006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D66E-B23B-4F14-9014-C128C98F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2013-03-17T08:01:00Z</dcterms:created>
  <dcterms:modified xsi:type="dcterms:W3CDTF">2013-03-17T08:04:00Z</dcterms:modified>
</cp:coreProperties>
</file>