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46" w:rsidRDefault="00045759">
      <w:pPr>
        <w:rPr>
          <w:rFonts w:ascii="Times New Roman" w:hAnsi="Times New Roman" w:cs="Times New Roman"/>
        </w:rPr>
      </w:pPr>
      <w:r w:rsidRPr="00045759">
        <w:rPr>
          <w:rFonts w:ascii="Times New Roman" w:hAnsi="Times New Roman" w:cs="Times New Roman"/>
        </w:rPr>
        <w:t>У кур породы леггорн,</w:t>
      </w:r>
      <w:r>
        <w:rPr>
          <w:rFonts w:ascii="Times New Roman" w:hAnsi="Times New Roman" w:cs="Times New Roman"/>
        </w:rPr>
        <w:t xml:space="preserve"> </w:t>
      </w:r>
      <w:r w:rsidRPr="00045759">
        <w:rPr>
          <w:rFonts w:ascii="Times New Roman" w:hAnsi="Times New Roman" w:cs="Times New Roman"/>
        </w:rPr>
        <w:t>окраска оперения наследуется по типу эпистаза</w:t>
      </w:r>
      <w:r w:rsidR="007E54B2">
        <w:rPr>
          <w:rFonts w:ascii="Times New Roman" w:hAnsi="Times New Roman" w:cs="Times New Roman"/>
        </w:rPr>
        <w:t xml:space="preserve">. </w:t>
      </w:r>
      <w:r w:rsidRPr="00045759">
        <w:rPr>
          <w:rFonts w:ascii="Times New Roman" w:hAnsi="Times New Roman" w:cs="Times New Roman"/>
        </w:rPr>
        <w:t>Ген «С» обуславливает развитие окрашенного оперения, а ген «с</w:t>
      </w:r>
      <w:r w:rsidR="007E54B2" w:rsidRPr="00045759">
        <w:rPr>
          <w:rFonts w:ascii="Times New Roman" w:hAnsi="Times New Roman" w:cs="Times New Roman"/>
        </w:rPr>
        <w:t>» - б</w:t>
      </w:r>
      <w:r w:rsidRPr="00045759">
        <w:rPr>
          <w:rFonts w:ascii="Times New Roman" w:hAnsi="Times New Roman" w:cs="Times New Roman"/>
        </w:rPr>
        <w:t>елого. Ген «</w:t>
      </w:r>
      <w:r w:rsidRPr="00045759">
        <w:rPr>
          <w:rFonts w:ascii="Times New Roman" w:hAnsi="Times New Roman" w:cs="Times New Roman"/>
          <w:lang w:val="en-US"/>
        </w:rPr>
        <w:t>I</w:t>
      </w:r>
      <w:r w:rsidRPr="00045759">
        <w:rPr>
          <w:rFonts w:ascii="Times New Roman" w:hAnsi="Times New Roman" w:cs="Times New Roman"/>
        </w:rPr>
        <w:t>» пода</w:t>
      </w:r>
      <w:r>
        <w:rPr>
          <w:rFonts w:ascii="Times New Roman" w:hAnsi="Times New Roman" w:cs="Times New Roman"/>
        </w:rPr>
        <w:t>в</w:t>
      </w:r>
      <w:r w:rsidRPr="00045759">
        <w:rPr>
          <w:rFonts w:ascii="Times New Roman" w:hAnsi="Times New Roman" w:cs="Times New Roman"/>
        </w:rPr>
        <w:t xml:space="preserve">ляет развитие </w:t>
      </w:r>
      <w:r>
        <w:rPr>
          <w:rFonts w:ascii="Times New Roman" w:hAnsi="Times New Roman" w:cs="Times New Roman"/>
        </w:rPr>
        <w:t>пигмента, а ген «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» не оказывает влияния на окраску.</w:t>
      </w:r>
    </w:p>
    <w:p w:rsid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скрещивании куриц </w:t>
      </w:r>
      <w:r>
        <w:rPr>
          <w:rFonts w:ascii="Times New Roman" w:hAnsi="Times New Roman" w:cs="Times New Roman"/>
          <w:lang w:val="en-US"/>
        </w:rPr>
        <w:t>F</w:t>
      </w:r>
      <w:r w:rsidRPr="000457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,имеющих генотип Сс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,с черными петухами, имеющих генотип СС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,было получено 32 цыпленка</w:t>
      </w:r>
    </w:p>
    <w:p w:rsid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1.сколько разных генотипов будет при таком скрещивании?</w:t>
      </w:r>
    </w:p>
    <w:p w:rsid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2.сколько разных фенотипов будет при таком скрещивании?</w:t>
      </w:r>
    </w:p>
    <w:p w:rsid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3.сколько цыплят будут иметь белую окраску?</w:t>
      </w:r>
    </w:p>
    <w:p w:rsid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4.сколько цыплят из них будут гомозиготными по обоим генам?</w:t>
      </w:r>
    </w:p>
    <w:p w:rsidR="00045759" w:rsidRPr="00045759" w:rsidRDefault="0004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5.сколько цыплят будут иметь черную окраску и дадут нерасщепляющиеся потомство при скрещивании с особями, имеющими одинаковый с ними генотип?</w:t>
      </w:r>
    </w:p>
    <w:sectPr w:rsidR="00045759" w:rsidRPr="00045759" w:rsidSect="005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59"/>
    <w:rsid w:val="00045759"/>
    <w:rsid w:val="00574A46"/>
    <w:rsid w:val="007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2013-03-15T14:04:00Z</dcterms:created>
  <dcterms:modified xsi:type="dcterms:W3CDTF">2013-03-15T14:04:00Z</dcterms:modified>
</cp:coreProperties>
</file>