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F" w:rsidRPr="00BB4BBF" w:rsidRDefault="00BB4BBF" w:rsidP="00BB4BBF">
      <w:r w:rsidRPr="00BB4BBF">
        <w:t>2.2. Тонкий стержень согнут в кольцо радиусом </w:t>
      </w:r>
      <w:r w:rsidRPr="00BB4BBF">
        <w:drawing>
          <wp:inline distT="0" distB="0" distL="0" distR="0" wp14:anchorId="0E80EF55" wp14:editId="036A429C">
            <wp:extent cx="533400" cy="200025"/>
            <wp:effectExtent l="0" t="0" r="0" b="9525"/>
            <wp:docPr id="6" name="Рисунок 6" descr="http://edu.dvgups.ru/METDOC/ENF/PHIZIK/PHIZIK/METOD/M4/Image6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ENF/PHIZIK/PHIZIK/METOD/M4/Image61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см. Он заряжен с линейной плотностью </w:t>
      </w:r>
      <w:r w:rsidRPr="00BB4BBF">
        <w:drawing>
          <wp:inline distT="0" distB="0" distL="0" distR="0" wp14:anchorId="1E8A0D07" wp14:editId="31227B6B">
            <wp:extent cx="619125" cy="200025"/>
            <wp:effectExtent l="0" t="0" r="9525" b="9525"/>
            <wp:docPr id="5" name="Рисунок 5" descr="http://edu.dvgups.ru/METDOC/ENF/PHIZIK/PHIZIK/METOD/M4/Image6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ENF/PHIZIK/PHIZIK/METOD/M4/Image635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</w:t>
      </w:r>
      <w:proofErr w:type="spellStart"/>
      <w:r w:rsidRPr="00BB4BBF">
        <w:t>нКл</w:t>
      </w:r>
      <w:proofErr w:type="spellEnd"/>
      <w:r w:rsidRPr="00BB4BBF">
        <w:t>/м. Какую работу надо совершить, чтобы перенести заряд </w:t>
      </w:r>
      <w:r w:rsidRPr="00BB4BBF">
        <w:drawing>
          <wp:inline distT="0" distB="0" distL="0" distR="0" wp14:anchorId="12E5825A" wp14:editId="09C67F4E">
            <wp:extent cx="457200" cy="200025"/>
            <wp:effectExtent l="0" t="0" r="0" b="9525"/>
            <wp:docPr id="4" name="Рисунок 4" descr="http://edu.dvgups.ru/METDOC/ENF/PHIZIK/PHIZIK/METOD/M4/Image6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dvgups.ru/METDOC/ENF/PHIZIK/PHIZIK/METOD/M4/Image635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</w:t>
      </w:r>
      <w:proofErr w:type="spellStart"/>
      <w:r w:rsidRPr="00BB4BBF">
        <w:t>нКл</w:t>
      </w:r>
      <w:proofErr w:type="spellEnd"/>
      <w:r w:rsidRPr="00BB4BBF">
        <w:t xml:space="preserve"> из центра кольца в точку, расположенную на оси кольца на расстоянии </w:t>
      </w:r>
      <w:r w:rsidRPr="00BB4BBF">
        <w:drawing>
          <wp:inline distT="0" distB="0" distL="0" distR="0" wp14:anchorId="1F0E8730" wp14:editId="0B650A97">
            <wp:extent cx="476250" cy="200025"/>
            <wp:effectExtent l="0" t="0" r="0" b="9525"/>
            <wp:docPr id="3" name="Рисунок 3" descr="http://edu.dvgups.ru/METDOC/ENF/PHIZIK/PHIZIK/METOD/M4/Image6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ENF/PHIZIK/PHIZIK/METOD/M4/Image635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см от его центра</w:t>
      </w:r>
      <w:proofErr w:type="gramStart"/>
      <w:r w:rsidRPr="00BB4BBF">
        <w:t xml:space="preserve"> ?</w:t>
      </w:r>
      <w:proofErr w:type="gramEnd"/>
      <w:r w:rsidRPr="00BB4BBF">
        <w:t xml:space="preserve"> </w:t>
      </w:r>
      <w:proofErr w:type="gramStart"/>
      <w:r w:rsidRPr="00BB4BBF">
        <w:t>(Ответ:</w:t>
      </w:r>
      <w:proofErr w:type="gramEnd"/>
      <w:r w:rsidRPr="00BB4BBF">
        <w:t> </w:t>
      </w:r>
      <w:r w:rsidRPr="00BB4BBF">
        <w:drawing>
          <wp:inline distT="0" distB="0" distL="0" distR="0" wp14:anchorId="3E5407A4" wp14:editId="38B5EEAD">
            <wp:extent cx="1143000" cy="266700"/>
            <wp:effectExtent l="0" t="0" r="0" b="0"/>
            <wp:docPr id="2" name="Рисунок 2" descr="http://edu.dvgups.ru/METDOC/ENF/PHIZIK/PHIZIK/METOD/M4/Image6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ENF/PHIZIK/PHIZIK/METOD/M4/Image635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</w:t>
      </w:r>
      <w:proofErr w:type="gramStart"/>
      <w:r w:rsidRPr="00BB4BBF">
        <w:t>Дж).</w:t>
      </w:r>
      <w:proofErr w:type="gramEnd"/>
    </w:p>
    <w:p w:rsidR="00BB4BBF" w:rsidRPr="00BB4BBF" w:rsidRDefault="00BB4BBF" w:rsidP="00BB4BBF">
      <w:r w:rsidRPr="00BB4BBF">
        <w:t>4.2. При прикосновении к наэлектризованным телам между рукой и телами проскакивают сантиметровые искры, то есть разность потенциалов составляет от </w:t>
      </w:r>
      <w:r w:rsidRPr="00BB4BBF">
        <w:drawing>
          <wp:inline distT="0" distB="0" distL="0" distR="0" wp14:anchorId="4FB7D97B" wp14:editId="5B1F1308">
            <wp:extent cx="314325" cy="247650"/>
            <wp:effectExtent l="0" t="0" r="9525" b="0"/>
            <wp:docPr id="8" name="Рисунок 8" descr="http://edu.dvgups.ru/METDOC/ENF/PHIZIK/PHIZIK/METOD/M4/Image6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dvgups.ru/METDOC/ENF/PHIZIK/PHIZIK/METOD/M4/Image653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до </w:t>
      </w:r>
      <w:r w:rsidRPr="00BB4BBF">
        <w:drawing>
          <wp:inline distT="0" distB="0" distL="0" distR="0" wp14:anchorId="522A0175" wp14:editId="3086C065">
            <wp:extent cx="609600" cy="247650"/>
            <wp:effectExtent l="0" t="0" r="0" b="0"/>
            <wp:docPr id="7" name="Рисунок 7" descr="http://edu.dvgups.ru/METDOC/ENF/PHIZIK/PHIZIK/METOD/M4/Image6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dvgups.ru/METDOC/ENF/PHIZIK/PHIZIK/METOD/M4/Image653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</w:t>
      </w:r>
      <w:proofErr w:type="gramStart"/>
      <w:r w:rsidRPr="00BB4BBF">
        <w:t>В.</w:t>
      </w:r>
      <w:proofErr w:type="gramEnd"/>
      <w:r w:rsidRPr="00BB4BBF">
        <w:t xml:space="preserve"> Почему же вы не погибаете при таком напряжении? Сколько энергии вы запасаете, получив заряд в 0,1 </w:t>
      </w:r>
      <w:proofErr w:type="spellStart"/>
      <w:r w:rsidRPr="00BB4BBF">
        <w:t>мкКл</w:t>
      </w:r>
      <w:proofErr w:type="spellEnd"/>
      <w:r w:rsidRPr="00BB4BBF">
        <w:t xml:space="preserve"> при потенциале в 10 000</w:t>
      </w:r>
      <w:proofErr w:type="gramStart"/>
      <w:r w:rsidRPr="00BB4BBF">
        <w:t xml:space="preserve"> В</w:t>
      </w:r>
      <w:proofErr w:type="gramEnd"/>
      <w:r w:rsidRPr="00BB4BBF">
        <w:t>?</w:t>
      </w:r>
    </w:p>
    <w:p w:rsidR="00BB4BBF" w:rsidRPr="00BB4BBF" w:rsidRDefault="00BB4BBF" w:rsidP="00BB4BBF">
      <w:r w:rsidRPr="00BB4BBF">
        <w:t>9.2. ЭДС батареи</w:t>
      </w:r>
      <w:proofErr w:type="gramStart"/>
      <w:r w:rsidRPr="00BB4BBF">
        <w:t> </w:t>
      </w:r>
      <w:r w:rsidRPr="00BB4BBF">
        <w:drawing>
          <wp:inline distT="0" distB="0" distL="0" distR="0" wp14:anchorId="5AD5032F" wp14:editId="38E81A69">
            <wp:extent cx="619125" cy="228600"/>
            <wp:effectExtent l="0" t="0" r="9525" b="0"/>
            <wp:docPr id="23" name="Рисунок 23" descr="http://edu.dvgups.ru/METDOC/ENF/PHIZIK/PHIZIK/METOD/M4/Image7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dvgups.ru/METDOC/ENF/PHIZIK/PHIZIK/METOD/M4/Image705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В</w:t>
      </w:r>
      <w:proofErr w:type="gramEnd"/>
      <w:r w:rsidRPr="00BB4BBF">
        <w:t>, ее внутреннее сопротивление </w:t>
      </w:r>
      <w:r w:rsidRPr="00BB4BBF">
        <w:drawing>
          <wp:inline distT="0" distB="0" distL="0" distR="0" wp14:anchorId="3B49FD0B" wp14:editId="207D731A">
            <wp:extent cx="504825" cy="200025"/>
            <wp:effectExtent l="0" t="0" r="9525" b="9525"/>
            <wp:docPr id="22" name="Рисунок 22" descr="http://edu.dvgups.ru/METDOC/ENF/PHIZIK/PHIZIK/METOD/M4/Image6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dvgups.ru/METDOC/ENF/PHIZIK/PHIZIK/METOD/M4/Image656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Ом, сопротивления </w:t>
      </w:r>
      <w:r w:rsidRPr="00BB4BBF">
        <w:drawing>
          <wp:inline distT="0" distB="0" distL="0" distR="0" wp14:anchorId="07B579B3" wp14:editId="580A85EB">
            <wp:extent cx="742950" cy="238125"/>
            <wp:effectExtent l="0" t="0" r="0" b="9525"/>
            <wp:docPr id="21" name="Рисунок 21" descr="http://edu.dvgups.ru/METDOC/ENF/PHIZIK/PHIZIK/METOD/M4/Image7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dvgups.ru/METDOC/ENF/PHIZIK/PHIZIK/METOD/M4/Image705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Ом и </w:t>
      </w:r>
      <w:r w:rsidRPr="00BB4BBF">
        <w:drawing>
          <wp:inline distT="0" distB="0" distL="0" distR="0" wp14:anchorId="26C06390" wp14:editId="3DB840F6">
            <wp:extent cx="771525" cy="238125"/>
            <wp:effectExtent l="0" t="0" r="9525" b="9525"/>
            <wp:docPr id="20" name="Рисунок 20" descr="http://edu.dvgups.ru/METDOC/ENF/PHIZIK/PHIZIK/METOD/M4/Image7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.dvgups.ru/METDOC/ENF/PHIZIK/PHIZIK/METOD/M4/Image705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Ом (рис. 9.6). На сопротивлении </w:t>
      </w:r>
      <w:r w:rsidRPr="00BB4BBF">
        <w:drawing>
          <wp:inline distT="0" distB="0" distL="0" distR="0" wp14:anchorId="60A0F94D" wp14:editId="1A88FA4F">
            <wp:extent cx="209550" cy="238125"/>
            <wp:effectExtent l="0" t="0" r="0" b="9525"/>
            <wp:docPr id="19" name="Рисунок 19" descr="http://edu.dvgups.ru/METDOC/ENF/PHIZIK/PHIZIK/METOD/M4/Image6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dvgups.ru/METDOC/ENF/PHIZIK/PHIZIK/METOD/M4/Image663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выделяется мощность 16 </w:t>
      </w:r>
      <w:proofErr w:type="gramStart"/>
      <w:r w:rsidRPr="00BB4BBF">
        <w:t>Вт</w:t>
      </w:r>
      <w:proofErr w:type="gramEnd"/>
      <w:r w:rsidRPr="00BB4BBF">
        <w:t xml:space="preserve">. Какой ток показывает амперметр? </w:t>
      </w:r>
      <w:proofErr w:type="gramStart"/>
      <w:r w:rsidRPr="00BB4BBF">
        <w:t>(Ответ:</w:t>
      </w:r>
      <w:proofErr w:type="gramEnd"/>
      <w:r w:rsidRPr="00BB4BBF">
        <w:t> </w:t>
      </w:r>
      <w:r w:rsidRPr="00BB4BBF">
        <w:drawing>
          <wp:inline distT="0" distB="0" distL="0" distR="0" wp14:anchorId="13F75B6E" wp14:editId="137B3D51">
            <wp:extent cx="352425" cy="190500"/>
            <wp:effectExtent l="0" t="0" r="9525" b="0"/>
            <wp:docPr id="18" name="Рисунок 18" descr="http://edu.dvgups.ru/METDOC/ENF/PHIZIK/PHIZIK/METOD/M4/Image7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dvgups.ru/METDOC/ENF/PHIZIK/PHIZIK/METOD/M4/Image706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BF">
        <w:t> А).</w:t>
      </w:r>
    </w:p>
    <w:p w:rsidR="001053B0" w:rsidRDefault="001053B0">
      <w:bookmarkStart w:id="0" w:name="_GoBack"/>
      <w:bookmarkEnd w:id="0"/>
    </w:p>
    <w:sectPr w:rsidR="001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BF"/>
    <w:rsid w:val="001053B0"/>
    <w:rsid w:val="00B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2013-03-07T09:05:00Z</dcterms:created>
  <dcterms:modified xsi:type="dcterms:W3CDTF">2013-03-07T09:06:00Z</dcterms:modified>
</cp:coreProperties>
</file>