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04"/>
      </w:tblGrid>
      <w:tr w:rsidR="00ED6F4C" w:rsidTr="00FD6C3B">
        <w:tc>
          <w:tcPr>
            <w:tcW w:w="8604" w:type="dxa"/>
          </w:tcPr>
          <w:p w:rsidR="00ED6F4C" w:rsidRDefault="00ED6F4C" w:rsidP="00FD6C3B">
            <w:pPr>
              <w:rPr>
                <w:sz w:val="24"/>
              </w:rPr>
            </w:pPr>
            <w:r>
              <w:rPr>
                <w:sz w:val="24"/>
              </w:rPr>
              <w:t>ТФКП-10</w:t>
            </w:r>
          </w:p>
          <w:p w:rsidR="00ED6F4C" w:rsidRDefault="00ED6F4C" w:rsidP="00FD6C3B">
            <w:pPr>
              <w:rPr>
                <w:sz w:val="24"/>
              </w:rPr>
            </w:pPr>
          </w:p>
          <w:p w:rsidR="00ED6F4C" w:rsidRDefault="00ED6F4C" w:rsidP="00FD6C3B">
            <w:pPr>
              <w:rPr>
                <w:sz w:val="24"/>
              </w:rPr>
            </w:pPr>
          </w:p>
        </w:tc>
      </w:tr>
      <w:tr w:rsidR="00ED6F4C" w:rsidTr="00FD6C3B">
        <w:tc>
          <w:tcPr>
            <w:tcW w:w="8604" w:type="dxa"/>
          </w:tcPr>
          <w:p w:rsidR="00ED6F4C" w:rsidRPr="00ED6F4C" w:rsidRDefault="00ED6F4C" w:rsidP="00ED6F4C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 xml:space="preserve">Найти все значения функций: </w:t>
            </w:r>
          </w:p>
          <w:p w:rsidR="00ED6F4C" w:rsidRPr="00ED6F4C" w:rsidRDefault="00ED6F4C" w:rsidP="00F7540A">
            <w:pPr>
              <w:pStyle w:val="a3"/>
              <w:numPr>
                <w:ilvl w:val="2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 xml:space="preserve">а) </w:t>
            </w:r>
            <w:r>
              <w:rPr>
                <w:position w:val="-6"/>
              </w:rPr>
              <w:object w:dxaOrig="11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4.25pt" o:ole="">
                  <v:imagedata r:id="rId6" o:title=""/>
                </v:shape>
                <o:OLEObject Type="Embed" ProgID="Equation.3" ShapeID="_x0000_i1025" DrawAspect="Content" ObjectID="_1423926153" r:id="rId7"/>
              </w:object>
            </w:r>
            <w:r w:rsidRPr="00ED6F4C">
              <w:rPr>
                <w:sz w:val="24"/>
              </w:rPr>
              <w:t>;</w:t>
            </w:r>
            <w:proofErr w:type="gramStart"/>
            <w:r w:rsidRPr="00ED6F4C">
              <w:rPr>
                <w:sz w:val="24"/>
              </w:rPr>
              <w:t xml:space="preserve">                 .</w:t>
            </w:r>
            <w:proofErr w:type="gramEnd"/>
          </w:p>
        </w:tc>
      </w:tr>
      <w:tr w:rsidR="00ED6F4C" w:rsidTr="00FD6C3B">
        <w:tc>
          <w:tcPr>
            <w:tcW w:w="8604" w:type="dxa"/>
          </w:tcPr>
          <w:p w:rsidR="00ED6F4C" w:rsidRPr="00ED6F4C" w:rsidRDefault="00ED6F4C" w:rsidP="00ED6F4C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 xml:space="preserve">Нарисовать линии или области, заданные равенствами или неравенствами: </w:t>
            </w:r>
          </w:p>
          <w:p w:rsidR="00F7540A" w:rsidRDefault="00ED6F4C" w:rsidP="00ED6F4C">
            <w:pPr>
              <w:pStyle w:val="a3"/>
              <w:rPr>
                <w:sz w:val="24"/>
                <w:lang w:val="en-US"/>
              </w:rPr>
            </w:pPr>
            <w:r w:rsidRPr="00ED6F4C">
              <w:rPr>
                <w:sz w:val="24"/>
              </w:rPr>
              <w:t xml:space="preserve">       б)</w:t>
            </w:r>
            <w:r>
              <w:rPr>
                <w:position w:val="-14"/>
              </w:rPr>
              <w:object w:dxaOrig="1540" w:dyaOrig="400">
                <v:shape id="_x0000_i1026" type="#_x0000_t75" style="width:77.25pt;height:20.25pt" o:ole="">
                  <v:imagedata r:id="rId8" o:title=""/>
                </v:shape>
                <o:OLEObject Type="Embed" ProgID="Equation.3" ShapeID="_x0000_i1026" DrawAspect="Content" ObjectID="_1423926154" r:id="rId9"/>
              </w:object>
            </w:r>
            <w:r w:rsidRPr="00ED6F4C">
              <w:rPr>
                <w:sz w:val="24"/>
              </w:rPr>
              <w:t xml:space="preserve">;  </w:t>
            </w:r>
          </w:p>
          <w:p w:rsidR="00ED6F4C" w:rsidRPr="00ED6F4C" w:rsidRDefault="00ED6F4C" w:rsidP="00ED6F4C">
            <w:pPr>
              <w:pStyle w:val="a3"/>
              <w:rPr>
                <w:sz w:val="24"/>
              </w:rPr>
            </w:pPr>
            <w:r w:rsidRPr="00ED6F4C">
              <w:rPr>
                <w:sz w:val="24"/>
              </w:rPr>
              <w:t>в)</w:t>
            </w:r>
            <w:r>
              <w:rPr>
                <w:position w:val="-24"/>
              </w:rPr>
              <w:object w:dxaOrig="3080" w:dyaOrig="620">
                <v:shape id="_x0000_i1027" type="#_x0000_t75" style="width:153.75pt;height:30.75pt" o:ole="" fillcolor="window">
                  <v:imagedata r:id="rId10" o:title=""/>
                </v:shape>
                <o:OLEObject Type="Embed" ProgID="Equation.3" ShapeID="_x0000_i1027" DrawAspect="Content" ObjectID="_1423926155" r:id="rId11"/>
              </w:object>
            </w:r>
            <w:r w:rsidRPr="00ED6F4C">
              <w:rPr>
                <w:sz w:val="24"/>
              </w:rPr>
              <w:t>.</w:t>
            </w:r>
          </w:p>
          <w:p w:rsidR="00ED6F4C" w:rsidRDefault="00ED6F4C" w:rsidP="00FD6C3B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ED6F4C" w:rsidTr="00FD6C3B">
        <w:tc>
          <w:tcPr>
            <w:tcW w:w="8604" w:type="dxa"/>
          </w:tcPr>
          <w:p w:rsidR="00ED6F4C" w:rsidRPr="00ED6F4C" w:rsidRDefault="00ED6F4C" w:rsidP="00ED6F4C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>Восстановить аналитическую функцию по ее вещественной части:</w:t>
            </w:r>
          </w:p>
          <w:p w:rsidR="00ED6F4C" w:rsidRPr="00ED6F4C" w:rsidRDefault="00ED6F4C" w:rsidP="00ED6F4C">
            <w:pPr>
              <w:pStyle w:val="a3"/>
              <w:rPr>
                <w:sz w:val="24"/>
              </w:rPr>
            </w:pPr>
            <w:r w:rsidRPr="00ED6F4C">
              <w:rPr>
                <w:sz w:val="24"/>
              </w:rPr>
              <w:t xml:space="preserve">                   </w:t>
            </w:r>
            <w:r>
              <w:rPr>
                <w:position w:val="-10"/>
              </w:rPr>
              <w:object w:dxaOrig="5000" w:dyaOrig="360">
                <v:shape id="_x0000_i1028" type="#_x0000_t75" style="width:249.75pt;height:18pt" o:ole="">
                  <v:imagedata r:id="rId12" o:title=""/>
                </v:shape>
                <o:OLEObject Type="Embed" ProgID="Equation.3" ShapeID="_x0000_i1028" DrawAspect="Content" ObjectID="_1423926156" r:id="rId13"/>
              </w:object>
            </w:r>
            <w:r w:rsidRPr="00ED6F4C">
              <w:rPr>
                <w:sz w:val="24"/>
              </w:rPr>
              <w:t>.</w:t>
            </w:r>
          </w:p>
          <w:p w:rsidR="00ED6F4C" w:rsidRDefault="00ED6F4C" w:rsidP="00FD6C3B">
            <w:pPr>
              <w:rPr>
                <w:sz w:val="24"/>
              </w:rPr>
            </w:pPr>
          </w:p>
        </w:tc>
      </w:tr>
      <w:tr w:rsidR="00ED6F4C" w:rsidTr="00FD6C3B">
        <w:tc>
          <w:tcPr>
            <w:tcW w:w="8604" w:type="dxa"/>
          </w:tcPr>
          <w:p w:rsidR="00ED6F4C" w:rsidRPr="00ED6F4C" w:rsidRDefault="00ED6F4C" w:rsidP="00ED6F4C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>Куда отобразится заданная линия при отображении w</w:t>
            </w:r>
            <w:proofErr w:type="gramStart"/>
            <w:r w:rsidRPr="00ED6F4C">
              <w:rPr>
                <w:sz w:val="24"/>
              </w:rPr>
              <w:t xml:space="preserve"> :</w:t>
            </w:r>
            <w:proofErr w:type="gramEnd"/>
          </w:p>
          <w:p w:rsidR="00ED6F4C" w:rsidRPr="00ED6F4C" w:rsidRDefault="00ED6F4C" w:rsidP="00ED6F4C">
            <w:pPr>
              <w:pStyle w:val="a3"/>
              <w:rPr>
                <w:sz w:val="24"/>
              </w:rPr>
            </w:pPr>
            <w:r w:rsidRPr="00ED6F4C">
              <w:rPr>
                <w:sz w:val="24"/>
              </w:rPr>
              <w:t xml:space="preserve">                   </w:t>
            </w:r>
            <w:r>
              <w:rPr>
                <w:position w:val="-26"/>
              </w:rPr>
              <w:object w:dxaOrig="2320" w:dyaOrig="680">
                <v:shape id="_x0000_i1029" type="#_x0000_t75" style="width:116.25pt;height:33.75pt" o:ole="">
                  <v:imagedata r:id="rId14" o:title=""/>
                </v:shape>
                <o:OLEObject Type="Embed" ProgID="Equation.3" ShapeID="_x0000_i1029" DrawAspect="Content" ObjectID="_1423926157" r:id="rId15"/>
              </w:object>
            </w:r>
            <w:r w:rsidRPr="00ED6F4C">
              <w:rPr>
                <w:sz w:val="24"/>
              </w:rPr>
              <w:t>.</w:t>
            </w:r>
          </w:p>
        </w:tc>
      </w:tr>
      <w:tr w:rsidR="00ED6F4C" w:rsidTr="00FD6C3B">
        <w:tc>
          <w:tcPr>
            <w:tcW w:w="8604" w:type="dxa"/>
          </w:tcPr>
          <w:p w:rsidR="00ED6F4C" w:rsidRPr="00ED6F4C" w:rsidRDefault="00ED6F4C" w:rsidP="00ED6F4C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>Исследовать особые точки функции и найти в них вычеты:</w:t>
            </w:r>
          </w:p>
          <w:p w:rsidR="00ED6F4C" w:rsidRPr="00ED6F4C" w:rsidRDefault="00ED6F4C" w:rsidP="00ED6F4C">
            <w:pPr>
              <w:pStyle w:val="a3"/>
              <w:rPr>
                <w:sz w:val="24"/>
              </w:rPr>
            </w:pPr>
            <w:r w:rsidRPr="00ED6F4C">
              <w:rPr>
                <w:sz w:val="24"/>
              </w:rPr>
              <w:t xml:space="preserve">                             </w:t>
            </w:r>
            <w:r>
              <w:rPr>
                <w:position w:val="-10"/>
              </w:rPr>
              <w:object w:dxaOrig="1860" w:dyaOrig="340">
                <v:shape id="_x0000_i1030" type="#_x0000_t75" style="width:93pt;height:17.25pt" o:ole="">
                  <v:imagedata r:id="rId16" o:title=""/>
                </v:shape>
                <o:OLEObject Type="Embed" ProgID="Equation.3" ShapeID="_x0000_i1030" DrawAspect="Content" ObjectID="_1423926158" r:id="rId17"/>
              </w:object>
            </w:r>
            <w:r w:rsidRPr="00ED6F4C">
              <w:rPr>
                <w:sz w:val="24"/>
              </w:rPr>
              <w:t>.</w:t>
            </w:r>
          </w:p>
          <w:p w:rsidR="00ED6F4C" w:rsidRDefault="00ED6F4C" w:rsidP="00FD6C3B">
            <w:pPr>
              <w:rPr>
                <w:sz w:val="24"/>
              </w:rPr>
            </w:pPr>
          </w:p>
        </w:tc>
      </w:tr>
      <w:tr w:rsidR="00ED6F4C" w:rsidTr="00FD6C3B">
        <w:tc>
          <w:tcPr>
            <w:tcW w:w="8604" w:type="dxa"/>
          </w:tcPr>
          <w:p w:rsidR="00ED6F4C" w:rsidRPr="00ED6F4C" w:rsidRDefault="00ED6F4C" w:rsidP="00ED6F4C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>Вычислить интеграл:</w:t>
            </w:r>
          </w:p>
          <w:p w:rsidR="00ED6F4C" w:rsidRPr="00ED6F4C" w:rsidRDefault="00ED6F4C" w:rsidP="00ED6F4C">
            <w:pPr>
              <w:pStyle w:val="a3"/>
              <w:rPr>
                <w:sz w:val="24"/>
              </w:rPr>
            </w:pPr>
            <w:r w:rsidRPr="00ED6F4C">
              <w:rPr>
                <w:sz w:val="24"/>
              </w:rPr>
              <w:t xml:space="preserve">                              </w:t>
            </w:r>
            <w:r>
              <w:rPr>
                <w:position w:val="-64"/>
              </w:rPr>
              <w:object w:dxaOrig="2040" w:dyaOrig="1060">
                <v:shape id="_x0000_i1031" type="#_x0000_t75" style="width:121.5pt;height:63pt" o:ole="">
                  <v:imagedata r:id="rId18" o:title=""/>
                </v:shape>
                <o:OLEObject Type="Embed" ProgID="Equation.3" ShapeID="_x0000_i1031" DrawAspect="Content" ObjectID="_1423926159" r:id="rId19"/>
              </w:object>
            </w:r>
            <w:r w:rsidRPr="00ED6F4C">
              <w:rPr>
                <w:sz w:val="24"/>
              </w:rPr>
              <w:t xml:space="preserve"> .</w:t>
            </w:r>
          </w:p>
        </w:tc>
      </w:tr>
      <w:tr w:rsidR="00ED6F4C" w:rsidTr="00FD6C3B">
        <w:tc>
          <w:tcPr>
            <w:tcW w:w="8604" w:type="dxa"/>
          </w:tcPr>
          <w:p w:rsidR="00ED6F4C" w:rsidRPr="00ED6F4C" w:rsidRDefault="00ED6F4C" w:rsidP="00ED6F4C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6F4C">
              <w:rPr>
                <w:sz w:val="24"/>
              </w:rPr>
              <w:t>Вычислить несобственный интеграл, используя вычеты:</w:t>
            </w:r>
          </w:p>
          <w:p w:rsidR="00ED6F4C" w:rsidRPr="00ED6F4C" w:rsidRDefault="00ED6F4C" w:rsidP="00ED6F4C">
            <w:pPr>
              <w:pStyle w:val="a3"/>
              <w:rPr>
                <w:sz w:val="24"/>
              </w:rPr>
            </w:pPr>
            <w:r w:rsidRPr="00ED6F4C">
              <w:rPr>
                <w:sz w:val="24"/>
              </w:rPr>
              <w:t xml:space="preserve">                                      </w:t>
            </w:r>
            <w:r>
              <w:rPr>
                <w:position w:val="-34"/>
              </w:rPr>
              <w:object w:dxaOrig="1520" w:dyaOrig="820">
                <v:shape id="_x0000_i1032" type="#_x0000_t75" style="width:75.75pt;height:41.25pt" o:ole="">
                  <v:imagedata r:id="rId20" o:title=""/>
                </v:shape>
                <o:OLEObject Type="Embed" ProgID="Equation.3" ShapeID="_x0000_i1032" DrawAspect="Content" ObjectID="_1423926160" r:id="rId21"/>
              </w:object>
            </w:r>
            <w:r w:rsidRPr="00ED6F4C">
              <w:rPr>
                <w:sz w:val="24"/>
              </w:rPr>
              <w:t xml:space="preserve"> .</w:t>
            </w:r>
          </w:p>
        </w:tc>
      </w:tr>
    </w:tbl>
    <w:p w:rsidR="00DE40E6" w:rsidRDefault="00DE40E6"/>
    <w:sectPr w:rsidR="00DE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C85"/>
    <w:multiLevelType w:val="hybridMultilevel"/>
    <w:tmpl w:val="04BE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59"/>
    <w:rsid w:val="00DE40E6"/>
    <w:rsid w:val="00ED6F4C"/>
    <w:rsid w:val="00F7540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2013-03-04T14:16:00Z</dcterms:created>
  <dcterms:modified xsi:type="dcterms:W3CDTF">2013-03-04T14:16:00Z</dcterms:modified>
</cp:coreProperties>
</file>