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A1" w:rsidRDefault="003F64A1" w:rsidP="003F64A1">
      <w:pPr>
        <w:pStyle w:val="a"/>
        <w:numPr>
          <w:ilvl w:val="0"/>
          <w:numId w:val="2"/>
        </w:numPr>
        <w:ind w:left="0" w:firstLine="56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Два плоских воздушных конденсатора емкостью 15 пФ каждый соединены последовательно. На какое значение изменится емкость батареи конденсаторов, если пространство между обкладками одного из конденсаторов заполнить диэлектриком с относительной проницаемостью, равной 2?</w:t>
      </w:r>
    </w:p>
    <w:p w:rsidR="003F64A1" w:rsidRDefault="003F64A1" w:rsidP="003F64A1">
      <w:pPr>
        <w:pStyle w:val="a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Два точечных положительных заряда закреплены на расстоянии 15 см друг от друга в воздухе. Величина одного заряда втрое больше другого. Если в точку, находящуюся посередине линии, соединяющей заряды, поместить точечный положительный заряд 1 </w:t>
      </w:r>
      <w:proofErr w:type="spellStart"/>
      <w:r>
        <w:rPr>
          <w:sz w:val="26"/>
          <w:szCs w:val="26"/>
        </w:rPr>
        <w:t>мкКл</w:t>
      </w:r>
      <w:proofErr w:type="spellEnd"/>
      <w:r>
        <w:rPr>
          <w:sz w:val="26"/>
          <w:szCs w:val="26"/>
        </w:rPr>
        <w:t>, то на него будет действовать сила 5 </w:t>
      </w:r>
      <w:proofErr w:type="spellStart"/>
      <w:r>
        <w:rPr>
          <w:sz w:val="26"/>
          <w:szCs w:val="26"/>
        </w:rPr>
        <w:t>мН.</w:t>
      </w:r>
      <w:proofErr w:type="spellEnd"/>
      <w:r>
        <w:rPr>
          <w:sz w:val="26"/>
          <w:szCs w:val="26"/>
        </w:rPr>
        <w:t xml:space="preserve"> Найти потенциал этой точки.</w:t>
      </w:r>
    </w:p>
    <w:p w:rsidR="003F64A1" w:rsidRDefault="003F64A1" w:rsidP="003F64A1">
      <w:pPr>
        <w:pStyle w:val="a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Внутри замкнутой поверхности находятся заряды  </w:t>
      </w:r>
      <w:r>
        <w:rPr>
          <w:i/>
          <w:sz w:val="26"/>
          <w:szCs w:val="26"/>
          <w:lang w:val="en-US"/>
        </w:rPr>
        <w:t>q</w:t>
      </w:r>
      <w:r>
        <w:rPr>
          <w:sz w:val="26"/>
          <w:szCs w:val="26"/>
          <w:vertAlign w:val="subscript"/>
        </w:rPr>
        <w:t>1 </w:t>
      </w:r>
      <w:r>
        <w:rPr>
          <w:sz w:val="26"/>
          <w:szCs w:val="26"/>
          <w:lang w:val="en-US"/>
        </w:rPr>
        <w:sym w:font="Symbol" w:char="F03D"/>
      </w:r>
      <w:r w:rsidRPr="003F64A1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>
        <w:rPr>
          <w:sz w:val="26"/>
          <w:szCs w:val="26"/>
          <w:lang w:val="en-US"/>
        </w:rPr>
        <w:sym w:font="Symbol" w:char="F033"/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нКл</w:t>
      </w:r>
      <w:proofErr w:type="spellEnd"/>
      <w:r>
        <w:rPr>
          <w:sz w:val="26"/>
          <w:szCs w:val="26"/>
        </w:rPr>
        <w:t xml:space="preserve">, </w:t>
      </w:r>
      <w:r>
        <w:rPr>
          <w:i/>
          <w:sz w:val="26"/>
          <w:szCs w:val="26"/>
          <w:lang w:val="en-US"/>
        </w:rPr>
        <w:t>q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 </w:t>
      </w:r>
      <w:r>
        <w:rPr>
          <w:sz w:val="26"/>
          <w:szCs w:val="26"/>
          <w:lang w:val="en-US"/>
        </w:rPr>
        <w:sym w:font="Symbol" w:char="F03D"/>
      </w:r>
      <w:r>
        <w:rPr>
          <w:sz w:val="26"/>
          <w:szCs w:val="26"/>
        </w:rPr>
        <w:t> </w:t>
      </w:r>
      <w:r>
        <w:rPr>
          <w:sz w:val="26"/>
          <w:szCs w:val="26"/>
          <w:lang w:val="en-US"/>
        </w:rPr>
        <w:sym w:font="Symbol" w:char="F02D"/>
      </w:r>
      <w:r>
        <w:rPr>
          <w:sz w:val="26"/>
          <w:szCs w:val="26"/>
        </w:rPr>
        <w:t>3.34 </w:t>
      </w:r>
      <w:proofErr w:type="spellStart"/>
      <w:r>
        <w:rPr>
          <w:sz w:val="26"/>
          <w:szCs w:val="26"/>
        </w:rPr>
        <w:t>нКл</w:t>
      </w:r>
      <w:proofErr w:type="spellEnd"/>
      <w:r>
        <w:rPr>
          <w:sz w:val="26"/>
          <w:szCs w:val="26"/>
        </w:rPr>
        <w:t xml:space="preserve">, </w:t>
      </w:r>
      <w:r>
        <w:rPr>
          <w:i/>
          <w:sz w:val="26"/>
          <w:szCs w:val="26"/>
          <w:lang w:val="en-US"/>
        </w:rPr>
        <w:t>q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 </w:t>
      </w:r>
      <w:r>
        <w:rPr>
          <w:sz w:val="26"/>
          <w:szCs w:val="26"/>
          <w:lang w:val="en-US"/>
        </w:rPr>
        <w:sym w:font="Symbol" w:char="F03D"/>
      </w:r>
      <w:r>
        <w:rPr>
          <w:sz w:val="26"/>
          <w:szCs w:val="26"/>
        </w:rPr>
        <w:t> 15 </w:t>
      </w:r>
      <w:proofErr w:type="spellStart"/>
      <w:r>
        <w:rPr>
          <w:sz w:val="26"/>
          <w:szCs w:val="26"/>
        </w:rPr>
        <w:t>нКл</w:t>
      </w:r>
      <w:proofErr w:type="spellEnd"/>
      <w:r>
        <w:rPr>
          <w:sz w:val="26"/>
          <w:szCs w:val="26"/>
        </w:rPr>
        <w:t xml:space="preserve"> и </w:t>
      </w:r>
      <w:r>
        <w:rPr>
          <w:i/>
          <w:sz w:val="26"/>
          <w:szCs w:val="26"/>
          <w:lang w:val="en-US"/>
        </w:rPr>
        <w:t>q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sym w:font="Symbol" w:char="F03D"/>
      </w:r>
      <w:r>
        <w:rPr>
          <w:sz w:val="26"/>
          <w:szCs w:val="26"/>
        </w:rPr>
        <w:t> </w:t>
      </w:r>
      <w:r w:rsidRPr="003F64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sym w:font="Symbol" w:char="F02D"/>
      </w:r>
      <w:r>
        <w:rPr>
          <w:sz w:val="26"/>
          <w:szCs w:val="26"/>
          <w:lang w:val="en-US"/>
        </w:rPr>
        <w:sym w:font="Symbol" w:char="F031"/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нКл</w:t>
      </w:r>
      <w:proofErr w:type="spellEnd"/>
      <w:r>
        <w:rPr>
          <w:sz w:val="26"/>
          <w:szCs w:val="26"/>
        </w:rPr>
        <w:t xml:space="preserve">. Найти поток </w:t>
      </w:r>
      <w:r>
        <w:rPr>
          <w:i/>
          <w:sz w:val="26"/>
          <w:szCs w:val="26"/>
        </w:rPr>
        <w:t>Ф</w:t>
      </w:r>
      <w:r>
        <w:rPr>
          <w:i/>
          <w:sz w:val="26"/>
          <w:szCs w:val="26"/>
          <w:vertAlign w:val="subscript"/>
        </w:rPr>
        <w:t>Е</w:t>
      </w:r>
      <w:r>
        <w:rPr>
          <w:sz w:val="26"/>
          <w:szCs w:val="26"/>
        </w:rPr>
        <w:t xml:space="preserve"> вектора напряжённости электрического поля через эту поверхность в среде с диэлектрической проницаемостью </w:t>
      </w:r>
      <w:r>
        <w:rPr>
          <w:sz w:val="26"/>
          <w:szCs w:val="26"/>
        </w:rPr>
        <w:sym w:font="Symbol" w:char="F065"/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3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32"/>
      </w:r>
      <w:r>
        <w:rPr>
          <w:sz w:val="26"/>
          <w:szCs w:val="26"/>
        </w:rPr>
        <w:t>.</w:t>
      </w:r>
    </w:p>
    <w:p w:rsidR="003F64A1" w:rsidRPr="003F64A1" w:rsidRDefault="003F64A1" w:rsidP="003F64A1">
      <w:pPr>
        <w:pStyle w:val="a"/>
        <w:numPr>
          <w:ilvl w:val="0"/>
          <w:numId w:val="0"/>
        </w:numPr>
        <w:ind w:left="927"/>
      </w:pPr>
    </w:p>
    <w:p w:rsidR="003F64A1" w:rsidRPr="003F64A1" w:rsidRDefault="003F64A1" w:rsidP="003F64A1">
      <w:pPr>
        <w:pStyle w:val="a"/>
        <w:numPr>
          <w:ilvl w:val="0"/>
          <w:numId w:val="2"/>
        </w:numPr>
      </w:pPr>
      <w:r>
        <w:t>Как рассчитать силу взаимоде</w:t>
      </w:r>
      <w:r>
        <w:t xml:space="preserve">йствия </w:t>
      </w:r>
      <w:proofErr w:type="gramStart"/>
      <w:r>
        <w:t>неточечных</w:t>
      </w:r>
      <w:proofErr w:type="gramEnd"/>
      <w:r>
        <w:t xml:space="preserve"> электрических</w:t>
      </w:r>
    </w:p>
    <w:p w:rsidR="003F64A1" w:rsidRPr="003F64A1" w:rsidRDefault="003F64A1" w:rsidP="003F64A1">
      <w:pPr>
        <w:pStyle w:val="a"/>
        <w:numPr>
          <w:ilvl w:val="0"/>
          <w:numId w:val="0"/>
        </w:numPr>
        <w:ind w:left="927"/>
      </w:pPr>
      <w:r>
        <w:t>зарядов.</w:t>
      </w:r>
    </w:p>
    <w:p w:rsidR="003F64A1" w:rsidRDefault="003F64A1" w:rsidP="003F64A1">
      <w:pPr>
        <w:pStyle w:val="a"/>
        <w:numPr>
          <w:ilvl w:val="0"/>
          <w:numId w:val="2"/>
        </w:numPr>
      </w:pPr>
      <w:r>
        <w:t xml:space="preserve">Изобразите (качественно) картину электрического поля, созданного уединенными положительным и отрицательным точечными зарядами. Запишите в векторной форме поле точечного заряда. </w:t>
      </w:r>
    </w:p>
    <w:p w:rsidR="003F64A1" w:rsidRDefault="003F64A1" w:rsidP="003F64A1">
      <w:pPr>
        <w:pStyle w:val="a"/>
        <w:numPr>
          <w:ilvl w:val="0"/>
          <w:numId w:val="0"/>
        </w:numPr>
        <w:ind w:left="1068"/>
      </w:pPr>
    </w:p>
    <w:p w:rsidR="00961E35" w:rsidRPr="00DB7CC5" w:rsidRDefault="00961E35"/>
    <w:sectPr w:rsidR="00961E35" w:rsidRPr="00DB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64"/>
    <w:multiLevelType w:val="hybridMultilevel"/>
    <w:tmpl w:val="DF60EE2C"/>
    <w:lvl w:ilvl="0" w:tplc="AD08763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662ABA"/>
    <w:multiLevelType w:val="hybridMultilevel"/>
    <w:tmpl w:val="2368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5"/>
    <w:rsid w:val="003F64A1"/>
    <w:rsid w:val="00961E35"/>
    <w:rsid w:val="00D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 красной строки"/>
    <w:basedOn w:val="a0"/>
    <w:autoRedefine/>
    <w:rsid w:val="00DB7CC5"/>
    <w:pPr>
      <w:numPr>
        <w:numId w:val="1"/>
      </w:numPr>
      <w:tabs>
        <w:tab w:val="left" w:pos="1134"/>
      </w:tabs>
      <w:spacing w:after="0" w:line="240" w:lineRule="auto"/>
      <w:ind w:left="0" w:right="14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 красной строки"/>
    <w:basedOn w:val="a0"/>
    <w:autoRedefine/>
    <w:rsid w:val="00DB7CC5"/>
    <w:pPr>
      <w:numPr>
        <w:numId w:val="1"/>
      </w:numPr>
      <w:tabs>
        <w:tab w:val="left" w:pos="1134"/>
      </w:tabs>
      <w:spacing w:after="0" w:line="240" w:lineRule="auto"/>
      <w:ind w:left="0" w:right="14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2013-02-11T19:00:00Z</dcterms:created>
  <dcterms:modified xsi:type="dcterms:W3CDTF">2013-02-26T20:09:00Z</dcterms:modified>
</cp:coreProperties>
</file>