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E4" w:rsidRPr="00002D37" w:rsidRDefault="00A50BE4" w:rsidP="00A50BE4">
      <w:pPr>
        <w:pStyle w:val="6"/>
      </w:pPr>
      <w:r w:rsidRPr="00002D37">
        <w:t xml:space="preserve">Министерство образования и науки </w:t>
      </w:r>
      <w:r w:rsidRPr="00CB3104">
        <w:t>Российской Федерации</w:t>
      </w:r>
      <w:r w:rsidRPr="00002D37">
        <w:t xml:space="preserve"> </w:t>
      </w:r>
    </w:p>
    <w:p w:rsidR="00A50BE4" w:rsidRPr="00002D37" w:rsidRDefault="00A50BE4" w:rsidP="00A50BE4">
      <w:pPr>
        <w:pStyle w:val="6"/>
      </w:pPr>
      <w:r w:rsidRPr="00002D37">
        <w:t>НОВОСИБИРСКИЙ  ГОСУДАРСТВЕННЫЙ УНИВЕРСИТЕТ</w:t>
      </w:r>
    </w:p>
    <w:p w:rsidR="00A50BE4" w:rsidRPr="00002D37" w:rsidRDefault="00A50BE4" w:rsidP="00A50BE4">
      <w:pPr>
        <w:pStyle w:val="6"/>
      </w:pPr>
      <w:r w:rsidRPr="00002D37">
        <w:t xml:space="preserve"> ЭКОНОМИКИ И УПРАВЛЕНИЯ  «НИНХ»</w:t>
      </w:r>
    </w:p>
    <w:p w:rsidR="00A50BE4" w:rsidRPr="00002D37" w:rsidRDefault="00A50BE4" w:rsidP="00A50BE4">
      <w:pPr>
        <w:jc w:val="center"/>
        <w:rPr>
          <w:i/>
          <w:iCs/>
          <w:sz w:val="28"/>
          <w:szCs w:val="28"/>
        </w:rPr>
      </w:pPr>
    </w:p>
    <w:p w:rsidR="00A50BE4" w:rsidRPr="00002D37" w:rsidRDefault="00A50BE4" w:rsidP="00A50BE4">
      <w:pPr>
        <w:jc w:val="center"/>
        <w:rPr>
          <w:sz w:val="28"/>
          <w:szCs w:val="28"/>
        </w:rPr>
      </w:pPr>
      <w:r w:rsidRPr="00002D37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</w:t>
      </w:r>
    </w:p>
    <w:p w:rsidR="00A50BE4" w:rsidRDefault="00A50BE4" w:rsidP="00A50BE4">
      <w:pPr>
        <w:jc w:val="center"/>
        <w:rPr>
          <w:sz w:val="28"/>
          <w:szCs w:val="28"/>
        </w:rPr>
      </w:pPr>
    </w:p>
    <w:p w:rsidR="00A50BE4" w:rsidRPr="00002D37" w:rsidRDefault="00A50BE4" w:rsidP="00A50BE4">
      <w:pPr>
        <w:jc w:val="center"/>
        <w:rPr>
          <w:sz w:val="28"/>
          <w:szCs w:val="28"/>
        </w:rPr>
      </w:pPr>
    </w:p>
    <w:p w:rsidR="00A50BE4" w:rsidRPr="00002D37" w:rsidRDefault="00A50BE4" w:rsidP="00A50BE4">
      <w:pPr>
        <w:rPr>
          <w:sz w:val="28"/>
          <w:szCs w:val="28"/>
        </w:rPr>
      </w:pPr>
      <w:proofErr w:type="spellStart"/>
      <w:r w:rsidRPr="00002D37">
        <w:rPr>
          <w:sz w:val="28"/>
          <w:szCs w:val="28"/>
        </w:rPr>
        <w:t>Рег</w:t>
      </w:r>
      <w:proofErr w:type="spellEnd"/>
      <w:r w:rsidRPr="00002D37">
        <w:rPr>
          <w:sz w:val="28"/>
          <w:szCs w:val="28"/>
        </w:rPr>
        <w:t xml:space="preserve">. № </w:t>
      </w:r>
      <w:r w:rsidR="008B129D">
        <w:rPr>
          <w:sz w:val="28"/>
          <w:szCs w:val="28"/>
        </w:rPr>
        <w:t xml:space="preserve"> 284(2)-11/02</w:t>
      </w:r>
    </w:p>
    <w:p w:rsidR="00A50BE4" w:rsidRPr="00002D37" w:rsidRDefault="008B129D" w:rsidP="00A50BE4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A36" w:rsidRDefault="00042A36" w:rsidP="00042A36">
      <w:pPr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042A36" w:rsidRDefault="00042A36" w:rsidP="00042A36">
      <w:pPr>
        <w:ind w:left="5812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3917315</wp:posOffset>
            </wp:positionH>
            <wp:positionV relativeFrom="paragraph">
              <wp:posOffset>26670</wp:posOffset>
            </wp:positionV>
            <wp:extent cx="1009650" cy="416560"/>
            <wp:effectExtent l="19050" t="0" r="0" b="0"/>
            <wp:wrapNone/>
            <wp:docPr id="16" name="Рисунок 16" descr="Половова 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ловова 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Проректор по МР и ЗО НГУЭУ</w:t>
      </w:r>
    </w:p>
    <w:p w:rsidR="00042A36" w:rsidRDefault="00042A36" w:rsidP="00042A36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proofErr w:type="spellStart"/>
      <w:r>
        <w:rPr>
          <w:sz w:val="28"/>
          <w:szCs w:val="28"/>
        </w:rPr>
        <w:t>Т.А.Половова</w:t>
      </w:r>
      <w:proofErr w:type="spellEnd"/>
    </w:p>
    <w:p w:rsidR="00042A36" w:rsidRPr="003F5AEE" w:rsidRDefault="00042A36" w:rsidP="00042A36">
      <w:pPr>
        <w:ind w:left="5812"/>
        <w:rPr>
          <w:i/>
          <w:sz w:val="28"/>
          <w:szCs w:val="28"/>
        </w:rPr>
      </w:pPr>
      <w:r w:rsidRPr="003F5AEE">
        <w:rPr>
          <w:i/>
          <w:sz w:val="28"/>
          <w:szCs w:val="28"/>
        </w:rPr>
        <w:t>«30» июня</w:t>
      </w:r>
      <w:r>
        <w:rPr>
          <w:i/>
          <w:sz w:val="28"/>
          <w:szCs w:val="28"/>
        </w:rPr>
        <w:t xml:space="preserve"> </w:t>
      </w:r>
      <w:r w:rsidRPr="003F5AEE">
        <w:rPr>
          <w:i/>
          <w:sz w:val="28"/>
          <w:szCs w:val="28"/>
        </w:rPr>
        <w:t>2011г.</w:t>
      </w:r>
    </w:p>
    <w:p w:rsidR="00A50BE4" w:rsidRDefault="00A50BE4" w:rsidP="00A50BE4">
      <w:pPr>
        <w:jc w:val="center"/>
        <w:rPr>
          <w:sz w:val="28"/>
          <w:szCs w:val="28"/>
        </w:rPr>
      </w:pPr>
    </w:p>
    <w:p w:rsidR="00042A36" w:rsidRDefault="00042A36" w:rsidP="00A50BE4">
      <w:pPr>
        <w:jc w:val="center"/>
        <w:rPr>
          <w:sz w:val="28"/>
          <w:szCs w:val="28"/>
        </w:rPr>
      </w:pPr>
    </w:p>
    <w:p w:rsidR="00042A36" w:rsidRPr="00002D37" w:rsidRDefault="00042A36" w:rsidP="00A50BE4">
      <w:pPr>
        <w:jc w:val="center"/>
        <w:rPr>
          <w:sz w:val="28"/>
          <w:szCs w:val="28"/>
        </w:rPr>
      </w:pPr>
    </w:p>
    <w:p w:rsidR="00A50BE4" w:rsidRDefault="00A50BE4" w:rsidP="00A50BE4">
      <w:pPr>
        <w:rPr>
          <w:sz w:val="28"/>
          <w:szCs w:val="28"/>
        </w:rPr>
      </w:pPr>
    </w:p>
    <w:p w:rsidR="00A50BE4" w:rsidRDefault="00A50BE4" w:rsidP="00A50BE4">
      <w:pPr>
        <w:rPr>
          <w:sz w:val="28"/>
          <w:szCs w:val="28"/>
        </w:rPr>
      </w:pPr>
    </w:p>
    <w:p w:rsidR="00A50BE4" w:rsidRPr="00002D37" w:rsidRDefault="00A50BE4" w:rsidP="00A50BE4">
      <w:pPr>
        <w:rPr>
          <w:sz w:val="28"/>
          <w:szCs w:val="28"/>
        </w:rPr>
      </w:pPr>
    </w:p>
    <w:p w:rsidR="00A50BE4" w:rsidRDefault="00A50BE4" w:rsidP="00A50B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МЕТОДИЧЕСКОЕ РУКОВОДСТВО </w:t>
      </w:r>
    </w:p>
    <w:p w:rsidR="00A50BE4" w:rsidRDefault="00A50BE4" w:rsidP="00A50B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ОРГАНИЗАЦИИ САМОСТОЯТЕЛЬНОЙ РАБОТЫ СТУДЕНТОВ ЗАОЧНОЙ ФОРМЫ ОБУЧЕНИЯ</w:t>
      </w:r>
    </w:p>
    <w:p w:rsidR="00A50BE4" w:rsidRPr="00002D37" w:rsidRDefault="00A50BE4" w:rsidP="00A50B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 2</w:t>
      </w:r>
    </w:p>
    <w:p w:rsidR="00A50BE4" w:rsidRPr="00002D37" w:rsidRDefault="00A50BE4" w:rsidP="00A50BE4">
      <w:pPr>
        <w:jc w:val="center"/>
        <w:rPr>
          <w:b/>
          <w:bCs/>
          <w:sz w:val="28"/>
          <w:szCs w:val="28"/>
        </w:rPr>
      </w:pPr>
      <w:r w:rsidRPr="00002D37">
        <w:rPr>
          <w:b/>
          <w:bCs/>
          <w:sz w:val="28"/>
          <w:szCs w:val="28"/>
        </w:rPr>
        <w:t xml:space="preserve"> </w:t>
      </w:r>
    </w:p>
    <w:p w:rsidR="00EC34A3" w:rsidRDefault="00EC34A3" w:rsidP="00EC34A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УПРАВЛЕНИЕ ПРОЕКТАМИ</w:t>
      </w:r>
    </w:p>
    <w:p w:rsidR="00EC34A3" w:rsidRDefault="00EC34A3" w:rsidP="00EC34A3">
      <w:pPr>
        <w:jc w:val="center"/>
        <w:rPr>
          <w:b/>
          <w:sz w:val="44"/>
          <w:szCs w:val="44"/>
        </w:rPr>
      </w:pPr>
    </w:p>
    <w:p w:rsidR="00EC34A3" w:rsidRDefault="00EC34A3" w:rsidP="00EC34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студентов направления 080200.68 «Менеджмент» магистерской программы  «Общий и стратегический менеджмент» </w:t>
      </w:r>
    </w:p>
    <w:p w:rsidR="00EC34A3" w:rsidRDefault="00EC34A3" w:rsidP="00EC34A3">
      <w:pPr>
        <w:jc w:val="center"/>
        <w:rPr>
          <w:b/>
          <w:sz w:val="44"/>
          <w:szCs w:val="44"/>
        </w:rPr>
      </w:pPr>
    </w:p>
    <w:p w:rsidR="00EC34A3" w:rsidRDefault="00EC34A3" w:rsidP="00EC34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34A3" w:rsidRDefault="00EC34A3" w:rsidP="00EC34A3">
      <w:pPr>
        <w:rPr>
          <w:sz w:val="28"/>
          <w:szCs w:val="28"/>
        </w:rPr>
      </w:pPr>
    </w:p>
    <w:p w:rsidR="00EC34A3" w:rsidRDefault="00EC34A3" w:rsidP="00EC34A3">
      <w:pPr>
        <w:tabs>
          <w:tab w:val="left" w:pos="4395"/>
        </w:tabs>
        <w:rPr>
          <w:sz w:val="28"/>
          <w:szCs w:val="28"/>
        </w:rPr>
      </w:pPr>
    </w:p>
    <w:p w:rsidR="00EC34A3" w:rsidRDefault="00EC34A3" w:rsidP="00EC34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34A3" w:rsidRDefault="00EC34A3" w:rsidP="00EC34A3">
      <w:pPr>
        <w:rPr>
          <w:sz w:val="28"/>
          <w:szCs w:val="28"/>
        </w:rPr>
      </w:pPr>
    </w:p>
    <w:p w:rsidR="00EC34A3" w:rsidRDefault="00EC34A3" w:rsidP="00EC34A3">
      <w:pPr>
        <w:rPr>
          <w:sz w:val="28"/>
          <w:szCs w:val="28"/>
        </w:rPr>
      </w:pPr>
    </w:p>
    <w:p w:rsidR="00EC34A3" w:rsidRDefault="00EC34A3" w:rsidP="00EC34A3">
      <w:pPr>
        <w:rPr>
          <w:sz w:val="28"/>
          <w:szCs w:val="28"/>
        </w:rPr>
      </w:pPr>
    </w:p>
    <w:p w:rsidR="00EC34A3" w:rsidRDefault="00EC34A3" w:rsidP="00EC34A3">
      <w:pPr>
        <w:rPr>
          <w:sz w:val="28"/>
          <w:szCs w:val="28"/>
        </w:rPr>
      </w:pPr>
    </w:p>
    <w:p w:rsidR="00EC34A3" w:rsidRDefault="00EC34A3" w:rsidP="00EC34A3">
      <w:pPr>
        <w:rPr>
          <w:sz w:val="28"/>
          <w:szCs w:val="28"/>
        </w:rPr>
      </w:pPr>
    </w:p>
    <w:p w:rsidR="00EC34A3" w:rsidRDefault="00EC34A3" w:rsidP="00EC34A3">
      <w:pPr>
        <w:jc w:val="center"/>
        <w:rPr>
          <w:sz w:val="28"/>
          <w:szCs w:val="28"/>
        </w:rPr>
      </w:pPr>
    </w:p>
    <w:p w:rsidR="00EC34A3" w:rsidRDefault="00EC34A3" w:rsidP="00EC34A3">
      <w:pPr>
        <w:jc w:val="center"/>
        <w:rPr>
          <w:sz w:val="28"/>
          <w:szCs w:val="28"/>
        </w:rPr>
      </w:pPr>
    </w:p>
    <w:p w:rsidR="00EC34A3" w:rsidRDefault="00EC34A3" w:rsidP="00EC34A3">
      <w:pPr>
        <w:jc w:val="center"/>
        <w:rPr>
          <w:sz w:val="28"/>
          <w:szCs w:val="28"/>
        </w:rPr>
      </w:pPr>
    </w:p>
    <w:p w:rsidR="00EC34A3" w:rsidRDefault="00EC34A3" w:rsidP="00EC34A3">
      <w:pPr>
        <w:jc w:val="center"/>
        <w:rPr>
          <w:sz w:val="28"/>
          <w:szCs w:val="28"/>
        </w:rPr>
      </w:pPr>
    </w:p>
    <w:p w:rsidR="00EC34A3" w:rsidRDefault="00EC34A3" w:rsidP="00EC34A3">
      <w:pPr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Новосибирск 201</w:t>
      </w:r>
      <w:r w:rsidR="00F979D8">
        <w:rPr>
          <w:sz w:val="28"/>
          <w:szCs w:val="28"/>
        </w:rPr>
        <w:t>1</w:t>
      </w:r>
      <w:r>
        <w:rPr>
          <w:b/>
          <w:bCs/>
          <w:i/>
          <w:iCs/>
        </w:rPr>
        <w:t xml:space="preserve"> </w:t>
      </w:r>
    </w:p>
    <w:p w:rsidR="00EC34A3" w:rsidRDefault="00EC34A3" w:rsidP="00EC34A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дисциплины разработана</w:t>
      </w:r>
    </w:p>
    <w:p w:rsidR="00EC34A3" w:rsidRDefault="00EC34A3" w:rsidP="00EC34A3">
      <w:pPr>
        <w:rPr>
          <w:sz w:val="28"/>
          <w:szCs w:val="28"/>
        </w:rPr>
      </w:pPr>
      <w:proofErr w:type="spellStart"/>
      <w:r>
        <w:rPr>
          <w:iCs/>
          <w:sz w:val="28"/>
          <w:szCs w:val="28"/>
        </w:rPr>
        <w:t>Пыжьяновым</w:t>
      </w:r>
      <w:proofErr w:type="spellEnd"/>
      <w:r>
        <w:rPr>
          <w:iCs/>
          <w:sz w:val="28"/>
          <w:szCs w:val="28"/>
        </w:rPr>
        <w:t xml:space="preserve"> Леонидом Сергеевичем– </w:t>
      </w:r>
      <w:proofErr w:type="gramStart"/>
      <w:r>
        <w:rPr>
          <w:iCs/>
          <w:sz w:val="28"/>
          <w:szCs w:val="28"/>
        </w:rPr>
        <w:t>к.</w:t>
      </w:r>
      <w:proofErr w:type="gramEnd"/>
      <w:r>
        <w:rPr>
          <w:iCs/>
          <w:sz w:val="28"/>
          <w:szCs w:val="28"/>
        </w:rPr>
        <w:t>т.н., доцентом НГУЭУ</w:t>
      </w:r>
    </w:p>
    <w:p w:rsidR="00EC34A3" w:rsidRDefault="00EC34A3" w:rsidP="00EC34A3">
      <w:pPr>
        <w:rPr>
          <w:sz w:val="28"/>
          <w:szCs w:val="28"/>
        </w:rPr>
      </w:pPr>
    </w:p>
    <w:p w:rsidR="00EC34A3" w:rsidRDefault="00EC34A3" w:rsidP="00EC34A3">
      <w:pPr>
        <w:rPr>
          <w:sz w:val="28"/>
          <w:szCs w:val="28"/>
        </w:rPr>
      </w:pPr>
    </w:p>
    <w:p w:rsidR="00C23A1D" w:rsidRDefault="00C23A1D" w:rsidP="00C23A1D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3013075</wp:posOffset>
            </wp:positionH>
            <wp:positionV relativeFrom="paragraph">
              <wp:posOffset>151130</wp:posOffset>
            </wp:positionV>
            <wp:extent cx="876300" cy="685800"/>
            <wp:effectExtent l="19050" t="0" r="0" b="0"/>
            <wp:wrapNone/>
            <wp:docPr id="36" name="Рисунок 2" descr="Долгова-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лгова-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Учебно-методическое обеспечение согласовано с библиотекой университета</w:t>
      </w:r>
    </w:p>
    <w:p w:rsidR="00C23A1D" w:rsidRDefault="00C23A1D" w:rsidP="00C23A1D">
      <w:pPr>
        <w:jc w:val="both"/>
        <w:rPr>
          <w:sz w:val="28"/>
          <w:szCs w:val="28"/>
        </w:rPr>
      </w:pPr>
    </w:p>
    <w:p w:rsidR="00C23A1D" w:rsidRDefault="00C23A1D" w:rsidP="00C23A1D">
      <w:pPr>
        <w:rPr>
          <w:sz w:val="28"/>
          <w:szCs w:val="28"/>
        </w:rPr>
      </w:pPr>
      <w:r>
        <w:rPr>
          <w:sz w:val="28"/>
          <w:szCs w:val="28"/>
        </w:rPr>
        <w:t>Зав. библиотекой                                                                                 Н. Ю. Долгова</w:t>
      </w:r>
    </w:p>
    <w:p w:rsidR="00C23A1D" w:rsidRDefault="00C23A1D" w:rsidP="00C23A1D">
      <w:pPr>
        <w:rPr>
          <w:sz w:val="28"/>
          <w:szCs w:val="28"/>
        </w:rPr>
      </w:pPr>
    </w:p>
    <w:p w:rsidR="00C23A1D" w:rsidRPr="007E036A" w:rsidRDefault="00C23A1D" w:rsidP="00C23A1D">
      <w:pPr>
        <w:rPr>
          <w:sz w:val="28"/>
          <w:szCs w:val="28"/>
        </w:rPr>
      </w:pPr>
    </w:p>
    <w:p w:rsidR="00C23A1D" w:rsidRPr="00002D37" w:rsidRDefault="00C23A1D" w:rsidP="00C23A1D">
      <w:pPr>
        <w:rPr>
          <w:sz w:val="28"/>
          <w:szCs w:val="28"/>
        </w:rPr>
      </w:pPr>
      <w:r>
        <w:rPr>
          <w:sz w:val="28"/>
          <w:szCs w:val="28"/>
        </w:rPr>
        <w:t>Методическое руководство по организации самостоятельной работы студентов</w:t>
      </w:r>
      <w:r w:rsidRPr="00002D37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 внутреннему стандарту НГУЭУ</w:t>
      </w:r>
    </w:p>
    <w:p w:rsidR="00C23A1D" w:rsidRDefault="00C23A1D" w:rsidP="00C23A1D">
      <w:pPr>
        <w:rPr>
          <w:sz w:val="28"/>
          <w:szCs w:val="28"/>
        </w:rPr>
      </w:pPr>
    </w:p>
    <w:p w:rsidR="00C23A1D" w:rsidRDefault="00C23A1D" w:rsidP="00C23A1D">
      <w:pPr>
        <w:tabs>
          <w:tab w:val="left" w:pos="8253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3470275</wp:posOffset>
            </wp:positionH>
            <wp:positionV relativeFrom="paragraph">
              <wp:posOffset>2540</wp:posOffset>
            </wp:positionV>
            <wp:extent cx="1400175" cy="809625"/>
            <wp:effectExtent l="19050" t="0" r="9525" b="0"/>
            <wp:wrapNone/>
            <wp:docPr id="37" name="Рисунок 3" descr="Федорова-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едорова-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Начальник отдела по планированию</w:t>
      </w:r>
      <w:r>
        <w:rPr>
          <w:sz w:val="28"/>
          <w:szCs w:val="28"/>
        </w:rPr>
        <w:tab/>
      </w:r>
    </w:p>
    <w:p w:rsidR="00C23A1D" w:rsidRDefault="00C23A1D" w:rsidP="00C23A1D">
      <w:pPr>
        <w:rPr>
          <w:sz w:val="28"/>
          <w:szCs w:val="28"/>
        </w:rPr>
      </w:pPr>
      <w:r>
        <w:rPr>
          <w:sz w:val="28"/>
          <w:szCs w:val="28"/>
        </w:rPr>
        <w:t>и организации учебно-методической работы                                   В.Е. Федорова</w:t>
      </w:r>
    </w:p>
    <w:p w:rsidR="00C23A1D" w:rsidRPr="00002D37" w:rsidRDefault="00C23A1D" w:rsidP="00C23A1D">
      <w:pPr>
        <w:rPr>
          <w:sz w:val="28"/>
          <w:szCs w:val="28"/>
        </w:rPr>
      </w:pPr>
    </w:p>
    <w:p w:rsidR="00C23A1D" w:rsidRPr="00002D37" w:rsidRDefault="00C23A1D" w:rsidP="00C23A1D">
      <w:pPr>
        <w:rPr>
          <w:sz w:val="28"/>
          <w:szCs w:val="28"/>
        </w:rPr>
      </w:pPr>
    </w:p>
    <w:p w:rsidR="00C23A1D" w:rsidRPr="00241955" w:rsidRDefault="00C23A1D" w:rsidP="00C23A1D">
      <w:pPr>
        <w:rPr>
          <w:sz w:val="28"/>
          <w:szCs w:val="28"/>
        </w:rPr>
      </w:pPr>
      <w:r w:rsidRPr="00002D37">
        <w:rPr>
          <w:sz w:val="28"/>
          <w:szCs w:val="28"/>
        </w:rPr>
        <w:t>Утверждено на заседании кафедры</w:t>
      </w:r>
      <w:r>
        <w:rPr>
          <w:sz w:val="28"/>
          <w:szCs w:val="28"/>
        </w:rPr>
        <w:t xml:space="preserve"> Управления</w:t>
      </w:r>
      <w:r w:rsidRPr="00002D37">
        <w:rPr>
          <w:sz w:val="28"/>
          <w:szCs w:val="28"/>
        </w:rPr>
        <w:t xml:space="preserve"> </w:t>
      </w:r>
    </w:p>
    <w:p w:rsidR="00C23A1D" w:rsidRPr="00002D37" w:rsidRDefault="00C23A1D" w:rsidP="00C23A1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3223895</wp:posOffset>
            </wp:positionH>
            <wp:positionV relativeFrom="paragraph">
              <wp:posOffset>156845</wp:posOffset>
            </wp:positionV>
            <wp:extent cx="946785" cy="1009650"/>
            <wp:effectExtent l="19050" t="0" r="5715" b="0"/>
            <wp:wrapNone/>
            <wp:docPr id="38" name="Рисунок 1" descr="\\62.76.67.100\внутренний опоумр\ПОДПИСИ\Радионов-В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62.76.67.100\внутренний опоумр\ПОДПИСИ\Радионов-В.В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2D37">
        <w:rPr>
          <w:sz w:val="28"/>
          <w:szCs w:val="28"/>
        </w:rPr>
        <w:t>(протокол от «</w:t>
      </w:r>
      <w:r>
        <w:rPr>
          <w:sz w:val="28"/>
          <w:szCs w:val="28"/>
        </w:rPr>
        <w:t>29</w:t>
      </w:r>
      <w:r w:rsidRPr="00002D3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июня </w:t>
      </w:r>
      <w:r w:rsidRPr="00002D37">
        <w:rPr>
          <w:sz w:val="28"/>
          <w:szCs w:val="28"/>
        </w:rPr>
        <w:t>20</w:t>
      </w:r>
      <w:r>
        <w:rPr>
          <w:sz w:val="28"/>
          <w:szCs w:val="28"/>
        </w:rPr>
        <w:t>11</w:t>
      </w:r>
      <w:r w:rsidRPr="00002D37">
        <w:rPr>
          <w:sz w:val="28"/>
          <w:szCs w:val="28"/>
        </w:rPr>
        <w:t xml:space="preserve"> г. № </w:t>
      </w:r>
      <w:r>
        <w:rPr>
          <w:sz w:val="28"/>
          <w:szCs w:val="28"/>
        </w:rPr>
        <w:t>12</w:t>
      </w:r>
      <w:r w:rsidRPr="00002D37">
        <w:rPr>
          <w:sz w:val="28"/>
          <w:szCs w:val="28"/>
        </w:rPr>
        <w:t>).</w:t>
      </w:r>
    </w:p>
    <w:p w:rsidR="00C23A1D" w:rsidRPr="00002D37" w:rsidRDefault="00C23A1D" w:rsidP="00C23A1D">
      <w:pPr>
        <w:rPr>
          <w:sz w:val="28"/>
          <w:szCs w:val="28"/>
        </w:rPr>
      </w:pPr>
    </w:p>
    <w:p w:rsidR="00C23A1D" w:rsidRPr="00002D37" w:rsidRDefault="00C23A1D" w:rsidP="00C23A1D">
      <w:pPr>
        <w:rPr>
          <w:sz w:val="28"/>
          <w:szCs w:val="28"/>
        </w:rPr>
      </w:pPr>
      <w:r w:rsidRPr="00002D37">
        <w:rPr>
          <w:sz w:val="28"/>
          <w:szCs w:val="28"/>
        </w:rPr>
        <w:t>Заведующий кафедрой</w:t>
      </w:r>
    </w:p>
    <w:p w:rsidR="00C23A1D" w:rsidRPr="00002D37" w:rsidRDefault="00C23A1D" w:rsidP="00C23A1D">
      <w:pPr>
        <w:tabs>
          <w:tab w:val="left" w:pos="7560"/>
        </w:tabs>
        <w:rPr>
          <w:i/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К.э.н</w:t>
      </w:r>
      <w:proofErr w:type="spellEnd"/>
      <w:r>
        <w:rPr>
          <w:iCs/>
          <w:sz w:val="28"/>
          <w:szCs w:val="28"/>
        </w:rPr>
        <w:t>., доцент</w:t>
      </w:r>
      <w:r>
        <w:rPr>
          <w:iCs/>
          <w:sz w:val="28"/>
          <w:szCs w:val="28"/>
        </w:rPr>
        <w:tab/>
      </w:r>
      <w:proofErr w:type="spellStart"/>
      <w:r>
        <w:rPr>
          <w:iCs/>
          <w:sz w:val="28"/>
          <w:szCs w:val="28"/>
        </w:rPr>
        <w:t>В.В.Радионов</w:t>
      </w:r>
      <w:proofErr w:type="spellEnd"/>
    </w:p>
    <w:p w:rsidR="00C23A1D" w:rsidRPr="00002D37" w:rsidRDefault="00C23A1D" w:rsidP="00C23A1D">
      <w:pPr>
        <w:rPr>
          <w:sz w:val="28"/>
          <w:szCs w:val="28"/>
        </w:rPr>
      </w:pPr>
    </w:p>
    <w:p w:rsidR="00C23A1D" w:rsidRPr="00002D37" w:rsidRDefault="00C23A1D" w:rsidP="00C23A1D">
      <w:pPr>
        <w:rPr>
          <w:sz w:val="28"/>
          <w:szCs w:val="28"/>
        </w:rPr>
      </w:pPr>
    </w:p>
    <w:p w:rsidR="00EC34A3" w:rsidRDefault="00EC34A3" w:rsidP="00EC34A3">
      <w:pPr>
        <w:pStyle w:val="3"/>
        <w:rPr>
          <w:sz w:val="28"/>
          <w:szCs w:val="28"/>
        </w:rPr>
      </w:pPr>
    </w:p>
    <w:p w:rsidR="00EC34A3" w:rsidRDefault="00EC34A3" w:rsidP="00EC34A3">
      <w:pPr>
        <w:pStyle w:val="3"/>
        <w:rPr>
          <w:sz w:val="28"/>
          <w:szCs w:val="28"/>
        </w:rPr>
      </w:pPr>
    </w:p>
    <w:p w:rsidR="00C23A1D" w:rsidRDefault="00C23A1D" w:rsidP="00C23A1D"/>
    <w:p w:rsidR="00C23A1D" w:rsidRDefault="00C23A1D" w:rsidP="00C23A1D"/>
    <w:p w:rsidR="00C23A1D" w:rsidRDefault="00C23A1D" w:rsidP="00C23A1D"/>
    <w:p w:rsidR="00C23A1D" w:rsidRDefault="00C23A1D" w:rsidP="00C23A1D"/>
    <w:p w:rsidR="00C23A1D" w:rsidRDefault="00C23A1D" w:rsidP="00C23A1D"/>
    <w:p w:rsidR="00C23A1D" w:rsidRDefault="00C23A1D" w:rsidP="00C23A1D"/>
    <w:p w:rsidR="00C23A1D" w:rsidRDefault="00C23A1D" w:rsidP="00C23A1D"/>
    <w:p w:rsidR="00C23A1D" w:rsidRPr="00C23A1D" w:rsidRDefault="00C23A1D" w:rsidP="00C23A1D"/>
    <w:p w:rsidR="00EC34A3" w:rsidRDefault="00EC34A3" w:rsidP="00EC34A3">
      <w:pPr>
        <w:pStyle w:val="3"/>
        <w:rPr>
          <w:sz w:val="28"/>
          <w:szCs w:val="28"/>
        </w:rPr>
      </w:pPr>
    </w:p>
    <w:p w:rsidR="00EC34A3" w:rsidRDefault="00EC34A3" w:rsidP="00EC34A3">
      <w:pPr>
        <w:rPr>
          <w:sz w:val="28"/>
          <w:szCs w:val="28"/>
        </w:rPr>
      </w:pPr>
    </w:p>
    <w:p w:rsidR="00EC34A3" w:rsidRDefault="00EC34A3" w:rsidP="00EC34A3">
      <w:pPr>
        <w:rPr>
          <w:sz w:val="28"/>
          <w:szCs w:val="28"/>
        </w:rPr>
      </w:pPr>
    </w:p>
    <w:p w:rsidR="00EC34A3" w:rsidRDefault="00EC34A3" w:rsidP="00EC34A3">
      <w:pPr>
        <w:rPr>
          <w:sz w:val="28"/>
          <w:szCs w:val="28"/>
        </w:rPr>
      </w:pPr>
    </w:p>
    <w:p w:rsidR="00EC34A3" w:rsidRDefault="00EC34A3" w:rsidP="00EC34A3">
      <w:pPr>
        <w:rPr>
          <w:sz w:val="28"/>
          <w:szCs w:val="28"/>
        </w:rPr>
      </w:pPr>
    </w:p>
    <w:p w:rsidR="00EC34A3" w:rsidRDefault="00EC34A3" w:rsidP="00EC34A3">
      <w:pPr>
        <w:rPr>
          <w:sz w:val="28"/>
          <w:szCs w:val="28"/>
        </w:rPr>
      </w:pPr>
    </w:p>
    <w:p w:rsidR="00EC34A3" w:rsidRDefault="00EC34A3" w:rsidP="00EC34A3">
      <w:pPr>
        <w:tabs>
          <w:tab w:val="left" w:pos="142"/>
        </w:tabs>
        <w:rPr>
          <w:sz w:val="28"/>
          <w:szCs w:val="28"/>
        </w:rPr>
      </w:pPr>
    </w:p>
    <w:p w:rsidR="00EC34A3" w:rsidRDefault="00EC34A3" w:rsidP="00EC34A3">
      <w:pPr>
        <w:tabs>
          <w:tab w:val="left" w:pos="142"/>
        </w:tabs>
        <w:rPr>
          <w:sz w:val="28"/>
          <w:szCs w:val="28"/>
        </w:rPr>
      </w:pPr>
      <w:r>
        <w:rPr>
          <w:b/>
          <w:sz w:val="28"/>
          <w:szCs w:val="28"/>
        </w:rPr>
        <w:sym w:font="Symbol" w:char="00D3"/>
      </w:r>
      <w:r>
        <w:rPr>
          <w:sz w:val="28"/>
          <w:szCs w:val="28"/>
        </w:rPr>
        <w:t xml:space="preserve"> Новосибирский государственный университет экономики и управления «НИНХ»</w:t>
      </w:r>
    </w:p>
    <w:p w:rsidR="00EC34A3" w:rsidRDefault="00EC34A3" w:rsidP="00EC34A3">
      <w:pPr>
        <w:rPr>
          <w:sz w:val="28"/>
          <w:szCs w:val="28"/>
        </w:rPr>
      </w:pPr>
    </w:p>
    <w:p w:rsidR="00A50BE4" w:rsidRPr="00002D37" w:rsidRDefault="00A50BE4" w:rsidP="00A50BE4">
      <w:pPr>
        <w:jc w:val="center"/>
        <w:rPr>
          <w:sz w:val="28"/>
          <w:szCs w:val="28"/>
        </w:rPr>
      </w:pPr>
    </w:p>
    <w:p w:rsidR="00A50BE4" w:rsidRDefault="00A50BE4" w:rsidP="00A50BE4">
      <w:pPr>
        <w:jc w:val="center"/>
        <w:rPr>
          <w:sz w:val="28"/>
          <w:szCs w:val="28"/>
        </w:rPr>
      </w:pPr>
      <w:bookmarkStart w:id="0" w:name="_Toc306783519"/>
      <w:bookmarkStart w:id="1" w:name="_Toc307582114"/>
      <w:r w:rsidRPr="00A90145">
        <w:rPr>
          <w:sz w:val="28"/>
          <w:szCs w:val="28"/>
        </w:rPr>
        <w:lastRenderedPageBreak/>
        <w:t>ОГЛАВЛЕНИЕ</w:t>
      </w:r>
    </w:p>
    <w:p w:rsidR="00A50BE4" w:rsidRPr="007C165F" w:rsidRDefault="00A50BE4" w:rsidP="00A50BE4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7C165F">
        <w:rPr>
          <w:sz w:val="22"/>
          <w:szCs w:val="22"/>
        </w:rPr>
        <w:t>Стр.</w:t>
      </w:r>
    </w:p>
    <w:p w:rsidR="00A50BE4" w:rsidRPr="002A605D" w:rsidRDefault="00A50BE4" w:rsidP="00A50BE4">
      <w:pPr>
        <w:rPr>
          <w:sz w:val="28"/>
          <w:szCs w:val="28"/>
        </w:rPr>
      </w:pPr>
      <w:r w:rsidRPr="002A605D">
        <w:rPr>
          <w:sz w:val="28"/>
          <w:szCs w:val="28"/>
        </w:rPr>
        <w:t>РАЗДЕЛ 1. Общие положения учебной дисциплины                                         4</w:t>
      </w:r>
    </w:p>
    <w:p w:rsidR="00A50BE4" w:rsidRPr="002A605D" w:rsidRDefault="00A50BE4" w:rsidP="00A50BE4">
      <w:pPr>
        <w:rPr>
          <w:sz w:val="28"/>
          <w:szCs w:val="28"/>
        </w:rPr>
      </w:pPr>
    </w:p>
    <w:p w:rsidR="00A50BE4" w:rsidRPr="002A605D" w:rsidRDefault="00A50BE4" w:rsidP="00A50BE4">
      <w:pPr>
        <w:spacing w:before="240"/>
        <w:jc w:val="both"/>
        <w:rPr>
          <w:sz w:val="28"/>
          <w:szCs w:val="28"/>
        </w:rPr>
      </w:pPr>
      <w:r w:rsidRPr="002A605D">
        <w:rPr>
          <w:sz w:val="28"/>
          <w:szCs w:val="28"/>
        </w:rPr>
        <w:t>РАЗДЕЛ 2. Инструкция по выполнению итоговой контрольной работы         4</w:t>
      </w:r>
    </w:p>
    <w:p w:rsidR="00A50BE4" w:rsidRPr="002A605D" w:rsidRDefault="00A50BE4" w:rsidP="00A50BE4">
      <w:pPr>
        <w:rPr>
          <w:sz w:val="28"/>
          <w:szCs w:val="28"/>
        </w:rPr>
      </w:pPr>
    </w:p>
    <w:p w:rsidR="00A50BE4" w:rsidRPr="00AF000D" w:rsidRDefault="00A50BE4" w:rsidP="00A50BE4">
      <w:pPr>
        <w:spacing w:before="240"/>
        <w:rPr>
          <w:sz w:val="28"/>
          <w:szCs w:val="28"/>
        </w:rPr>
      </w:pPr>
      <w:r w:rsidRPr="002A605D">
        <w:rPr>
          <w:sz w:val="28"/>
          <w:szCs w:val="28"/>
        </w:rPr>
        <w:t>РАЗДЕЛ 3. Задания для выполнения итоговой контрольной работы                6</w:t>
      </w:r>
    </w:p>
    <w:p w:rsidR="00A50BE4" w:rsidRDefault="00A50BE4" w:rsidP="00A50BE4">
      <w:pPr>
        <w:rPr>
          <w:sz w:val="28"/>
          <w:szCs w:val="28"/>
        </w:rPr>
      </w:pPr>
    </w:p>
    <w:p w:rsidR="00A50BE4" w:rsidRDefault="00A50BE4" w:rsidP="00A50BE4">
      <w:pPr>
        <w:rPr>
          <w:sz w:val="28"/>
          <w:szCs w:val="28"/>
        </w:rPr>
      </w:pPr>
    </w:p>
    <w:p w:rsidR="00A50BE4" w:rsidRDefault="00A50BE4" w:rsidP="00A50BE4">
      <w:pPr>
        <w:rPr>
          <w:sz w:val="28"/>
          <w:szCs w:val="28"/>
        </w:rPr>
      </w:pPr>
    </w:p>
    <w:p w:rsidR="00A50BE4" w:rsidRDefault="00A50BE4" w:rsidP="00A50BE4">
      <w:pPr>
        <w:rPr>
          <w:sz w:val="28"/>
          <w:szCs w:val="28"/>
        </w:rPr>
      </w:pPr>
    </w:p>
    <w:p w:rsidR="00A50BE4" w:rsidRDefault="00A50BE4" w:rsidP="00A50BE4">
      <w:pPr>
        <w:rPr>
          <w:sz w:val="28"/>
          <w:szCs w:val="28"/>
        </w:rPr>
      </w:pPr>
    </w:p>
    <w:p w:rsidR="00A50BE4" w:rsidRDefault="00A50BE4" w:rsidP="00A50BE4">
      <w:pPr>
        <w:rPr>
          <w:sz w:val="28"/>
          <w:szCs w:val="28"/>
        </w:rPr>
      </w:pPr>
    </w:p>
    <w:p w:rsidR="00A50BE4" w:rsidRDefault="00A50BE4" w:rsidP="00A50BE4">
      <w:pPr>
        <w:rPr>
          <w:sz w:val="28"/>
          <w:szCs w:val="28"/>
        </w:rPr>
      </w:pPr>
    </w:p>
    <w:p w:rsidR="00A50BE4" w:rsidRDefault="00A50BE4" w:rsidP="00A50BE4">
      <w:pPr>
        <w:rPr>
          <w:sz w:val="28"/>
          <w:szCs w:val="28"/>
        </w:rPr>
      </w:pPr>
    </w:p>
    <w:p w:rsidR="00A50BE4" w:rsidRDefault="00A50BE4" w:rsidP="00A50BE4">
      <w:pPr>
        <w:rPr>
          <w:sz w:val="28"/>
          <w:szCs w:val="28"/>
        </w:rPr>
      </w:pPr>
    </w:p>
    <w:p w:rsidR="00A50BE4" w:rsidRDefault="00A50BE4" w:rsidP="00A50BE4">
      <w:pPr>
        <w:rPr>
          <w:sz w:val="28"/>
          <w:szCs w:val="28"/>
        </w:rPr>
      </w:pPr>
    </w:p>
    <w:p w:rsidR="00A50BE4" w:rsidRDefault="00A50BE4" w:rsidP="00A50BE4">
      <w:pPr>
        <w:rPr>
          <w:sz w:val="28"/>
          <w:szCs w:val="28"/>
        </w:rPr>
      </w:pPr>
    </w:p>
    <w:p w:rsidR="00A50BE4" w:rsidRDefault="00A50BE4" w:rsidP="00A50BE4">
      <w:pPr>
        <w:rPr>
          <w:sz w:val="28"/>
          <w:szCs w:val="28"/>
        </w:rPr>
      </w:pPr>
    </w:p>
    <w:p w:rsidR="00A50BE4" w:rsidRDefault="00A50BE4" w:rsidP="00A50BE4">
      <w:pPr>
        <w:rPr>
          <w:sz w:val="28"/>
          <w:szCs w:val="28"/>
        </w:rPr>
      </w:pPr>
    </w:p>
    <w:p w:rsidR="00A50BE4" w:rsidRDefault="00A50BE4" w:rsidP="00A50BE4">
      <w:pPr>
        <w:rPr>
          <w:sz w:val="28"/>
          <w:szCs w:val="28"/>
        </w:rPr>
      </w:pPr>
    </w:p>
    <w:p w:rsidR="00A50BE4" w:rsidRDefault="00A50BE4" w:rsidP="00A50BE4">
      <w:pPr>
        <w:rPr>
          <w:sz w:val="28"/>
          <w:szCs w:val="28"/>
        </w:rPr>
      </w:pPr>
    </w:p>
    <w:p w:rsidR="00A50BE4" w:rsidRDefault="00A50BE4" w:rsidP="00A50BE4">
      <w:pPr>
        <w:rPr>
          <w:sz w:val="28"/>
          <w:szCs w:val="28"/>
        </w:rPr>
      </w:pPr>
    </w:p>
    <w:p w:rsidR="00A50BE4" w:rsidRDefault="00A50BE4" w:rsidP="00A50BE4">
      <w:pPr>
        <w:rPr>
          <w:sz w:val="28"/>
          <w:szCs w:val="28"/>
        </w:rPr>
      </w:pPr>
    </w:p>
    <w:p w:rsidR="00A50BE4" w:rsidRDefault="00A50BE4" w:rsidP="00A50BE4">
      <w:pPr>
        <w:rPr>
          <w:sz w:val="28"/>
          <w:szCs w:val="28"/>
        </w:rPr>
      </w:pPr>
    </w:p>
    <w:p w:rsidR="00A50BE4" w:rsidRDefault="00A50BE4" w:rsidP="00A50BE4">
      <w:pPr>
        <w:rPr>
          <w:sz w:val="28"/>
          <w:szCs w:val="28"/>
        </w:rPr>
      </w:pPr>
    </w:p>
    <w:p w:rsidR="00A50BE4" w:rsidRDefault="00A50BE4" w:rsidP="00A50BE4">
      <w:pPr>
        <w:rPr>
          <w:sz w:val="28"/>
          <w:szCs w:val="28"/>
        </w:rPr>
      </w:pPr>
    </w:p>
    <w:p w:rsidR="00A50BE4" w:rsidRDefault="00A50BE4" w:rsidP="00A50BE4">
      <w:pPr>
        <w:rPr>
          <w:sz w:val="28"/>
          <w:szCs w:val="28"/>
        </w:rPr>
      </w:pPr>
    </w:p>
    <w:p w:rsidR="00A50BE4" w:rsidRDefault="00A50BE4" w:rsidP="00A50BE4">
      <w:pPr>
        <w:rPr>
          <w:sz w:val="28"/>
          <w:szCs w:val="28"/>
        </w:rPr>
      </w:pPr>
    </w:p>
    <w:p w:rsidR="00A50BE4" w:rsidRDefault="00A50BE4" w:rsidP="00A50BE4">
      <w:pPr>
        <w:rPr>
          <w:sz w:val="28"/>
          <w:szCs w:val="28"/>
        </w:rPr>
      </w:pPr>
    </w:p>
    <w:p w:rsidR="00A50BE4" w:rsidRDefault="00A50BE4" w:rsidP="00A50BE4">
      <w:pPr>
        <w:rPr>
          <w:sz w:val="28"/>
          <w:szCs w:val="28"/>
        </w:rPr>
      </w:pPr>
    </w:p>
    <w:p w:rsidR="00A50BE4" w:rsidRDefault="00A50BE4" w:rsidP="00A50BE4">
      <w:pPr>
        <w:rPr>
          <w:sz w:val="28"/>
          <w:szCs w:val="28"/>
        </w:rPr>
      </w:pPr>
    </w:p>
    <w:p w:rsidR="00A50BE4" w:rsidRDefault="00A50BE4" w:rsidP="00A50BE4">
      <w:pPr>
        <w:rPr>
          <w:sz w:val="28"/>
          <w:szCs w:val="28"/>
        </w:rPr>
      </w:pPr>
    </w:p>
    <w:p w:rsidR="00A50BE4" w:rsidRDefault="00A50BE4" w:rsidP="00A50BE4">
      <w:pPr>
        <w:rPr>
          <w:sz w:val="28"/>
          <w:szCs w:val="28"/>
        </w:rPr>
      </w:pPr>
    </w:p>
    <w:p w:rsidR="00A50BE4" w:rsidRDefault="00A50BE4" w:rsidP="00A50BE4">
      <w:pPr>
        <w:rPr>
          <w:sz w:val="28"/>
          <w:szCs w:val="28"/>
        </w:rPr>
      </w:pPr>
    </w:p>
    <w:p w:rsidR="00A50BE4" w:rsidRDefault="00A50BE4" w:rsidP="00A50BE4">
      <w:pPr>
        <w:rPr>
          <w:sz w:val="28"/>
          <w:szCs w:val="28"/>
        </w:rPr>
      </w:pPr>
    </w:p>
    <w:p w:rsidR="00A50BE4" w:rsidRDefault="00A50BE4" w:rsidP="00A50BE4">
      <w:pPr>
        <w:rPr>
          <w:sz w:val="28"/>
          <w:szCs w:val="28"/>
        </w:rPr>
      </w:pPr>
    </w:p>
    <w:p w:rsidR="00A50BE4" w:rsidRDefault="00A50BE4" w:rsidP="00A50BE4">
      <w:pPr>
        <w:rPr>
          <w:sz w:val="28"/>
          <w:szCs w:val="28"/>
        </w:rPr>
      </w:pPr>
    </w:p>
    <w:p w:rsidR="00A50BE4" w:rsidRDefault="00A50BE4" w:rsidP="00A50BE4">
      <w:pPr>
        <w:rPr>
          <w:sz w:val="28"/>
          <w:szCs w:val="28"/>
        </w:rPr>
      </w:pPr>
    </w:p>
    <w:p w:rsidR="00A50BE4" w:rsidRDefault="00A50BE4" w:rsidP="00A50BE4">
      <w:pPr>
        <w:rPr>
          <w:sz w:val="28"/>
          <w:szCs w:val="28"/>
        </w:rPr>
      </w:pPr>
    </w:p>
    <w:p w:rsidR="00A50BE4" w:rsidRDefault="00A50BE4" w:rsidP="00A50BE4">
      <w:pPr>
        <w:rPr>
          <w:sz w:val="28"/>
          <w:szCs w:val="28"/>
        </w:rPr>
      </w:pPr>
    </w:p>
    <w:p w:rsidR="008B129D" w:rsidRDefault="008B129D" w:rsidP="00A50BE4">
      <w:pPr>
        <w:rPr>
          <w:sz w:val="28"/>
          <w:szCs w:val="28"/>
        </w:rPr>
      </w:pPr>
    </w:p>
    <w:p w:rsidR="00A50BE4" w:rsidRDefault="00A50BE4" w:rsidP="00A50BE4">
      <w:pPr>
        <w:rPr>
          <w:sz w:val="28"/>
          <w:szCs w:val="28"/>
        </w:rPr>
      </w:pPr>
    </w:p>
    <w:p w:rsidR="00A50BE4" w:rsidRPr="00DF1485" w:rsidRDefault="00A50BE4" w:rsidP="008B129D">
      <w:pPr>
        <w:jc w:val="center"/>
        <w:rPr>
          <w:b/>
          <w:sz w:val="28"/>
          <w:szCs w:val="28"/>
        </w:rPr>
      </w:pPr>
      <w:r w:rsidRPr="00DF1485">
        <w:rPr>
          <w:b/>
          <w:sz w:val="28"/>
          <w:szCs w:val="28"/>
        </w:rPr>
        <w:lastRenderedPageBreak/>
        <w:t xml:space="preserve">РАЗДЕЛ 1. </w:t>
      </w:r>
      <w:bookmarkEnd w:id="0"/>
      <w:bookmarkEnd w:id="1"/>
      <w:r w:rsidRPr="00DF1485">
        <w:rPr>
          <w:b/>
          <w:sz w:val="28"/>
          <w:szCs w:val="28"/>
        </w:rPr>
        <w:t>Общие положения учебной дисциплины</w:t>
      </w:r>
    </w:p>
    <w:p w:rsidR="00A50BE4" w:rsidRDefault="00A50BE4" w:rsidP="00A50BE4">
      <w:pPr>
        <w:ind w:firstLine="567"/>
        <w:jc w:val="both"/>
        <w:rPr>
          <w:bCs/>
          <w:sz w:val="28"/>
          <w:szCs w:val="28"/>
          <w:u w:val="single"/>
        </w:rPr>
      </w:pPr>
    </w:p>
    <w:p w:rsidR="00A50BE4" w:rsidRPr="00FD731F" w:rsidRDefault="00A50BE4" w:rsidP="00A50BE4">
      <w:pPr>
        <w:pStyle w:val="1"/>
        <w:spacing w:before="0"/>
        <w:rPr>
          <w:b w:val="0"/>
        </w:rPr>
      </w:pPr>
    </w:p>
    <w:p w:rsidR="00A50BE4" w:rsidRPr="00D9187D" w:rsidRDefault="00A50BE4" w:rsidP="00A50BE4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D9187D">
        <w:rPr>
          <w:rFonts w:ascii="Times New Roman" w:hAnsi="Times New Roman" w:cs="Times New Roman"/>
          <w:b w:val="0"/>
          <w:color w:val="auto"/>
        </w:rPr>
        <w:t xml:space="preserve"> Для студентов заочной формы обучения</w:t>
      </w:r>
      <w:r w:rsidR="00EC34A3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дисциплина читается в одном </w:t>
      </w:r>
      <w:proofErr w:type="gramStart"/>
      <w:r>
        <w:rPr>
          <w:rFonts w:ascii="Times New Roman" w:hAnsi="Times New Roman" w:cs="Times New Roman"/>
          <w:b w:val="0"/>
          <w:color w:val="auto"/>
        </w:rPr>
        <w:t>семестре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и они выполняют контрольную работу согласно методическим указаниям часть 2.</w:t>
      </w:r>
    </w:p>
    <w:p w:rsidR="00A50BE4" w:rsidRDefault="00A50BE4" w:rsidP="00A50BE4">
      <w:pPr>
        <w:ind w:firstLine="567"/>
        <w:jc w:val="both"/>
        <w:rPr>
          <w:bCs/>
          <w:sz w:val="28"/>
          <w:szCs w:val="28"/>
          <w:u w:val="single"/>
        </w:rPr>
      </w:pPr>
      <w:r w:rsidRPr="009E42A3">
        <w:rPr>
          <w:bCs/>
          <w:sz w:val="28"/>
          <w:szCs w:val="28"/>
        </w:rPr>
        <w:t>Цель данной итоговой контрольной работы</w:t>
      </w:r>
      <w:r w:rsidRPr="00DF1485">
        <w:rPr>
          <w:bCs/>
          <w:sz w:val="28"/>
          <w:szCs w:val="28"/>
          <w:u w:val="single"/>
        </w:rPr>
        <w:t xml:space="preserve"> </w:t>
      </w:r>
      <w:r w:rsidRPr="00DF1485">
        <w:rPr>
          <w:sz w:val="28"/>
          <w:szCs w:val="28"/>
        </w:rPr>
        <w:t xml:space="preserve">– овладение </w:t>
      </w:r>
      <w:r>
        <w:rPr>
          <w:sz w:val="28"/>
          <w:szCs w:val="28"/>
        </w:rPr>
        <w:t xml:space="preserve">теоретическими и </w:t>
      </w:r>
      <w:r w:rsidRPr="00DF1485">
        <w:rPr>
          <w:sz w:val="28"/>
          <w:szCs w:val="28"/>
        </w:rPr>
        <w:t xml:space="preserve">практическими навыками </w:t>
      </w:r>
      <w:r w:rsidR="00F979D8">
        <w:rPr>
          <w:color w:val="000000"/>
          <w:sz w:val="28"/>
        </w:rPr>
        <w:t>применения</w:t>
      </w:r>
      <w:r w:rsidR="00F979D8" w:rsidRPr="00475738">
        <w:rPr>
          <w:sz w:val="28"/>
          <w:szCs w:val="28"/>
        </w:rPr>
        <w:t xml:space="preserve"> </w:t>
      </w:r>
      <w:r w:rsidR="00F979D8">
        <w:rPr>
          <w:color w:val="000000"/>
          <w:sz w:val="28"/>
        </w:rPr>
        <w:t>методов</w:t>
      </w:r>
      <w:r w:rsidR="00F979D8">
        <w:rPr>
          <w:sz w:val="28"/>
          <w:szCs w:val="28"/>
        </w:rPr>
        <w:t xml:space="preserve"> </w:t>
      </w:r>
      <w:r w:rsidR="00EC34A3">
        <w:rPr>
          <w:sz w:val="28"/>
          <w:szCs w:val="28"/>
        </w:rPr>
        <w:t>управления проектами.</w:t>
      </w:r>
      <w:r w:rsidR="00EC34A3">
        <w:rPr>
          <w:sz w:val="28"/>
          <w:szCs w:val="28"/>
        </w:rPr>
        <w:br/>
      </w:r>
      <w:r w:rsidRPr="009E42A3">
        <w:rPr>
          <w:bCs/>
          <w:sz w:val="28"/>
          <w:szCs w:val="28"/>
        </w:rPr>
        <w:t xml:space="preserve">Основными задачами данной итоговой контрольной работы являются: </w:t>
      </w:r>
    </w:p>
    <w:p w:rsidR="000E1572" w:rsidRPr="004C163B" w:rsidRDefault="00475738" w:rsidP="000E15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</w:t>
      </w:r>
      <w:r w:rsidR="000E1572">
        <w:rPr>
          <w:color w:val="000000"/>
          <w:sz w:val="28"/>
        </w:rPr>
        <w:t xml:space="preserve">- </w:t>
      </w:r>
      <w:r w:rsidR="000E1572" w:rsidRPr="004C163B">
        <w:rPr>
          <w:color w:val="000000"/>
          <w:sz w:val="28"/>
        </w:rPr>
        <w:t xml:space="preserve">проверка </w:t>
      </w:r>
      <w:r w:rsidR="000E1572">
        <w:rPr>
          <w:color w:val="000000"/>
          <w:sz w:val="28"/>
        </w:rPr>
        <w:t xml:space="preserve">практических </w:t>
      </w:r>
      <w:r w:rsidR="000E1572" w:rsidRPr="004C163B">
        <w:rPr>
          <w:color w:val="000000"/>
          <w:sz w:val="28"/>
        </w:rPr>
        <w:t>знаний основ курса;</w:t>
      </w:r>
    </w:p>
    <w:p w:rsidR="000E1572" w:rsidRPr="004C163B" w:rsidRDefault="000E1572" w:rsidP="000E15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- </w:t>
      </w:r>
      <w:r w:rsidRPr="00EC34A3">
        <w:rPr>
          <w:color w:val="000000"/>
          <w:sz w:val="28"/>
        </w:rPr>
        <w:t xml:space="preserve">оценка навыков </w:t>
      </w:r>
      <w:r>
        <w:rPr>
          <w:color w:val="000000"/>
          <w:sz w:val="28"/>
        </w:rPr>
        <w:t>применения</w:t>
      </w:r>
      <w:r w:rsidRPr="00475738">
        <w:rPr>
          <w:sz w:val="28"/>
          <w:szCs w:val="28"/>
        </w:rPr>
        <w:t xml:space="preserve"> </w:t>
      </w:r>
      <w:r>
        <w:rPr>
          <w:color w:val="000000"/>
          <w:sz w:val="28"/>
        </w:rPr>
        <w:t>методов</w:t>
      </w:r>
      <w:r>
        <w:rPr>
          <w:sz w:val="28"/>
          <w:szCs w:val="28"/>
        </w:rPr>
        <w:t xml:space="preserve"> управления проектами.</w:t>
      </w:r>
    </w:p>
    <w:p w:rsidR="00A50BE4" w:rsidRPr="00EC34A3" w:rsidRDefault="00A50BE4" w:rsidP="000E1572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A50BE4" w:rsidRPr="00DF1485" w:rsidRDefault="00A50BE4" w:rsidP="00A50BE4">
      <w:pPr>
        <w:spacing w:before="240"/>
        <w:jc w:val="both"/>
        <w:rPr>
          <w:b/>
          <w:sz w:val="28"/>
          <w:szCs w:val="28"/>
        </w:rPr>
      </w:pPr>
      <w:r w:rsidRPr="00DF1485">
        <w:rPr>
          <w:b/>
          <w:sz w:val="28"/>
          <w:szCs w:val="28"/>
        </w:rPr>
        <w:t xml:space="preserve">РАЗДЕЛ 2. Инструкция по выполнению итоговой контрольной работы </w:t>
      </w:r>
    </w:p>
    <w:p w:rsidR="00A50BE4" w:rsidRDefault="00A50BE4" w:rsidP="00A50BE4">
      <w:pPr>
        <w:ind w:firstLine="720"/>
        <w:jc w:val="both"/>
        <w:rPr>
          <w:color w:val="000000"/>
          <w:sz w:val="28"/>
        </w:rPr>
      </w:pPr>
    </w:p>
    <w:p w:rsidR="00A50BE4" w:rsidRDefault="00A50BE4" w:rsidP="00A50BE4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Цель практического задания №1: </w:t>
      </w:r>
    </w:p>
    <w:p w:rsidR="00475738" w:rsidRDefault="00475738" w:rsidP="00475738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4C163B">
        <w:rPr>
          <w:color w:val="000000"/>
          <w:sz w:val="28"/>
        </w:rPr>
        <w:t xml:space="preserve">проверка </w:t>
      </w:r>
      <w:r w:rsidR="000E1572">
        <w:rPr>
          <w:color w:val="000000"/>
          <w:sz w:val="28"/>
        </w:rPr>
        <w:t xml:space="preserve">практических </w:t>
      </w:r>
      <w:r w:rsidRPr="004C163B">
        <w:rPr>
          <w:color w:val="000000"/>
          <w:sz w:val="28"/>
        </w:rPr>
        <w:t>знаний основ курса</w:t>
      </w:r>
      <w:r w:rsidR="000E1572">
        <w:rPr>
          <w:color w:val="000000"/>
          <w:sz w:val="28"/>
        </w:rPr>
        <w:t>.</w:t>
      </w:r>
    </w:p>
    <w:p w:rsidR="00A50BE4" w:rsidRDefault="00A50BE4" w:rsidP="00A50BE4">
      <w:pPr>
        <w:ind w:left="720" w:firstLine="709"/>
        <w:jc w:val="both"/>
        <w:rPr>
          <w:color w:val="000000"/>
          <w:sz w:val="28"/>
        </w:rPr>
      </w:pPr>
    </w:p>
    <w:p w:rsidR="00A50BE4" w:rsidRDefault="00A50BE4" w:rsidP="00A50BE4">
      <w:pPr>
        <w:ind w:left="720" w:hanging="11"/>
        <w:jc w:val="both"/>
        <w:rPr>
          <w:color w:val="000000"/>
          <w:sz w:val="28"/>
        </w:rPr>
      </w:pPr>
      <w:r w:rsidRPr="009E4298">
        <w:rPr>
          <w:color w:val="000000"/>
          <w:sz w:val="28"/>
        </w:rPr>
        <w:t>Цель тестовых заданий №</w:t>
      </w:r>
      <w:r w:rsidR="000E1572">
        <w:rPr>
          <w:color w:val="000000"/>
          <w:sz w:val="28"/>
        </w:rPr>
        <w:t>2</w:t>
      </w:r>
      <w:r w:rsidRPr="009E4298">
        <w:rPr>
          <w:color w:val="000000"/>
          <w:sz w:val="28"/>
        </w:rPr>
        <w:t xml:space="preserve">: </w:t>
      </w:r>
    </w:p>
    <w:p w:rsidR="006327AA" w:rsidRPr="00EC34A3" w:rsidRDefault="006327AA" w:rsidP="000E15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34A3">
        <w:rPr>
          <w:color w:val="000000"/>
          <w:sz w:val="28"/>
        </w:rPr>
        <w:t xml:space="preserve">оценка навыков </w:t>
      </w:r>
      <w:r>
        <w:rPr>
          <w:color w:val="000000"/>
          <w:sz w:val="28"/>
        </w:rPr>
        <w:t>применения</w:t>
      </w:r>
      <w:r w:rsidRPr="00475738">
        <w:rPr>
          <w:sz w:val="28"/>
          <w:szCs w:val="28"/>
        </w:rPr>
        <w:t xml:space="preserve"> </w:t>
      </w:r>
      <w:r>
        <w:rPr>
          <w:color w:val="000000"/>
          <w:sz w:val="28"/>
        </w:rPr>
        <w:t>методов</w:t>
      </w:r>
      <w:r>
        <w:rPr>
          <w:sz w:val="28"/>
          <w:szCs w:val="28"/>
        </w:rPr>
        <w:t xml:space="preserve"> управления проектами.</w:t>
      </w:r>
    </w:p>
    <w:p w:rsidR="00A50BE4" w:rsidRDefault="00A50BE4" w:rsidP="00A50BE4">
      <w:pPr>
        <w:widowControl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8"/>
          <w:szCs w:val="28"/>
        </w:rPr>
      </w:pPr>
    </w:p>
    <w:p w:rsidR="00A50BE4" w:rsidRPr="003D0232" w:rsidRDefault="00A50BE4" w:rsidP="000E1572">
      <w:pPr>
        <w:pStyle w:val="11"/>
        <w:spacing w:before="0" w:after="120"/>
        <w:jc w:val="center"/>
        <w:rPr>
          <w:i/>
          <w:iCs/>
        </w:rPr>
      </w:pPr>
      <w:r w:rsidRPr="003D0232">
        <w:rPr>
          <w:i/>
          <w:iCs/>
        </w:rPr>
        <w:t>Структура контрольной работы</w:t>
      </w:r>
    </w:p>
    <w:p w:rsidR="00A50BE4" w:rsidRPr="003D0232" w:rsidRDefault="00A50BE4" w:rsidP="00A50BE4">
      <w:pPr>
        <w:ind w:left="720"/>
        <w:jc w:val="both"/>
        <w:rPr>
          <w:sz w:val="28"/>
          <w:szCs w:val="28"/>
        </w:rPr>
      </w:pPr>
      <w:r w:rsidRPr="003D0232">
        <w:rPr>
          <w:sz w:val="28"/>
          <w:szCs w:val="28"/>
        </w:rPr>
        <w:t>1. Ситуационная (практическая) часть:</w:t>
      </w:r>
    </w:p>
    <w:p w:rsidR="00A50BE4" w:rsidRPr="003D0232" w:rsidRDefault="00A50BE4" w:rsidP="00A50BE4">
      <w:pPr>
        <w:ind w:left="720"/>
        <w:rPr>
          <w:sz w:val="28"/>
          <w:szCs w:val="28"/>
        </w:rPr>
      </w:pPr>
      <w:r w:rsidRPr="003D0232">
        <w:rPr>
          <w:sz w:val="28"/>
          <w:szCs w:val="28"/>
        </w:rPr>
        <w:t xml:space="preserve">  1.1. Текст ситуационной (практической) задачи  № 1;</w:t>
      </w:r>
    </w:p>
    <w:p w:rsidR="00A50BE4" w:rsidRPr="003D0232" w:rsidRDefault="00A50BE4" w:rsidP="00A50BE4">
      <w:pPr>
        <w:ind w:left="720"/>
        <w:rPr>
          <w:sz w:val="28"/>
          <w:szCs w:val="28"/>
        </w:rPr>
      </w:pPr>
      <w:r w:rsidRPr="003D0232">
        <w:rPr>
          <w:sz w:val="28"/>
          <w:szCs w:val="28"/>
        </w:rPr>
        <w:t xml:space="preserve">  1.2. Ответ на задачу  № 1;</w:t>
      </w:r>
    </w:p>
    <w:p w:rsidR="00A50BE4" w:rsidRPr="003D0232" w:rsidRDefault="00A50BE4" w:rsidP="00A50BE4">
      <w:pPr>
        <w:ind w:left="720"/>
        <w:rPr>
          <w:sz w:val="28"/>
          <w:szCs w:val="28"/>
        </w:rPr>
      </w:pPr>
      <w:r w:rsidRPr="003D0232">
        <w:rPr>
          <w:sz w:val="28"/>
          <w:szCs w:val="28"/>
        </w:rPr>
        <w:t xml:space="preserve">  1.3. Текст ситуационной (практической) задачи  № 2;</w:t>
      </w:r>
    </w:p>
    <w:p w:rsidR="00A50BE4" w:rsidRPr="003D0232" w:rsidRDefault="00A50BE4" w:rsidP="00A50BE4">
      <w:pPr>
        <w:ind w:left="720"/>
        <w:rPr>
          <w:sz w:val="28"/>
          <w:szCs w:val="28"/>
        </w:rPr>
      </w:pPr>
      <w:r w:rsidRPr="003D0232">
        <w:rPr>
          <w:sz w:val="28"/>
          <w:szCs w:val="28"/>
        </w:rPr>
        <w:t xml:space="preserve">  1.4. Ответ на практическую задачу № 2.    </w:t>
      </w:r>
    </w:p>
    <w:p w:rsidR="00A50BE4" w:rsidRPr="003D0232" w:rsidRDefault="00A50BE4" w:rsidP="00A50BE4">
      <w:pPr>
        <w:ind w:left="720"/>
        <w:rPr>
          <w:sz w:val="28"/>
          <w:szCs w:val="28"/>
        </w:rPr>
      </w:pPr>
      <w:r w:rsidRPr="003D0232">
        <w:rPr>
          <w:sz w:val="28"/>
          <w:szCs w:val="28"/>
        </w:rPr>
        <w:t>2. Тестовая часть:</w:t>
      </w:r>
    </w:p>
    <w:p w:rsidR="00A50BE4" w:rsidRPr="003D0232" w:rsidRDefault="00A50BE4" w:rsidP="00A50BE4">
      <w:pPr>
        <w:ind w:left="720"/>
        <w:rPr>
          <w:sz w:val="28"/>
          <w:szCs w:val="28"/>
        </w:rPr>
      </w:pPr>
      <w:r w:rsidRPr="003D0232">
        <w:rPr>
          <w:sz w:val="28"/>
          <w:szCs w:val="28"/>
        </w:rPr>
        <w:t xml:space="preserve">  2.1. Содержание 10 (десяти) тестовых заданий варианта (тексты вопросов) и ответ на каждое и</w:t>
      </w:r>
      <w:r>
        <w:rPr>
          <w:sz w:val="28"/>
          <w:szCs w:val="28"/>
        </w:rPr>
        <w:t>з</w:t>
      </w:r>
      <w:r w:rsidRPr="003D0232">
        <w:rPr>
          <w:sz w:val="28"/>
          <w:szCs w:val="28"/>
        </w:rPr>
        <w:t xml:space="preserve"> заданий.  </w:t>
      </w:r>
    </w:p>
    <w:p w:rsidR="00A50BE4" w:rsidRPr="003D0232" w:rsidRDefault="00A50BE4" w:rsidP="00A50BE4">
      <w:pPr>
        <w:ind w:left="720"/>
        <w:rPr>
          <w:sz w:val="28"/>
          <w:szCs w:val="28"/>
        </w:rPr>
      </w:pPr>
      <w:r w:rsidRPr="003D0232">
        <w:rPr>
          <w:sz w:val="28"/>
          <w:szCs w:val="28"/>
        </w:rPr>
        <w:t>3. Библиографический список.</w:t>
      </w:r>
    </w:p>
    <w:p w:rsidR="00A50BE4" w:rsidRPr="009B3F78" w:rsidRDefault="00A50BE4" w:rsidP="00A50BE4">
      <w:pPr>
        <w:widowControl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8"/>
          <w:szCs w:val="28"/>
        </w:rPr>
      </w:pPr>
    </w:p>
    <w:p w:rsidR="00A50BE4" w:rsidRDefault="00A50BE4" w:rsidP="00A50BE4">
      <w:pPr>
        <w:ind w:left="708"/>
        <w:rPr>
          <w:sz w:val="28"/>
          <w:szCs w:val="28"/>
        </w:rPr>
      </w:pPr>
      <w:r w:rsidRPr="00786F68">
        <w:rPr>
          <w:sz w:val="28"/>
          <w:szCs w:val="28"/>
        </w:rPr>
        <w:t>Таблица выбора вариантов контрольной работы: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12"/>
        <w:gridCol w:w="5996"/>
      </w:tblGrid>
      <w:tr w:rsidR="00A50BE4" w:rsidRPr="00A744D5" w:rsidTr="00EC34A3">
        <w:trPr>
          <w:trHeight w:val="787"/>
        </w:trPr>
        <w:tc>
          <w:tcPr>
            <w:tcW w:w="1908" w:type="dxa"/>
          </w:tcPr>
          <w:p w:rsidR="00A50BE4" w:rsidRPr="00A744D5" w:rsidRDefault="00A50BE4" w:rsidP="00EC34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0BE4" w:rsidRPr="00A744D5" w:rsidRDefault="00A50BE4" w:rsidP="00EC34A3">
            <w:pPr>
              <w:jc w:val="center"/>
              <w:rPr>
                <w:sz w:val="20"/>
                <w:szCs w:val="20"/>
              </w:rPr>
            </w:pPr>
            <w:r w:rsidRPr="00A744D5">
              <w:rPr>
                <w:sz w:val="20"/>
                <w:szCs w:val="20"/>
              </w:rPr>
              <w:t>Номер варианта  контрольной работы</w:t>
            </w:r>
          </w:p>
        </w:tc>
        <w:tc>
          <w:tcPr>
            <w:tcW w:w="2852" w:type="dxa"/>
          </w:tcPr>
          <w:p w:rsidR="00A50BE4" w:rsidRPr="00A744D5" w:rsidRDefault="00A50BE4" w:rsidP="00EC34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0BE4" w:rsidRPr="00A744D5" w:rsidRDefault="00A50BE4" w:rsidP="00EC34A3">
            <w:pPr>
              <w:jc w:val="center"/>
              <w:rPr>
                <w:sz w:val="20"/>
                <w:szCs w:val="20"/>
              </w:rPr>
            </w:pPr>
            <w:r w:rsidRPr="00A744D5">
              <w:rPr>
                <w:sz w:val="20"/>
                <w:szCs w:val="20"/>
              </w:rPr>
              <w:t>Последняя цифра номера зачетной книжки студента (студенческого билета)</w:t>
            </w:r>
          </w:p>
        </w:tc>
      </w:tr>
      <w:tr w:rsidR="00A50BE4" w:rsidRPr="00A744D5" w:rsidTr="00EC34A3">
        <w:trPr>
          <w:trHeight w:val="431"/>
        </w:trPr>
        <w:tc>
          <w:tcPr>
            <w:tcW w:w="1908" w:type="dxa"/>
          </w:tcPr>
          <w:p w:rsidR="00A50BE4" w:rsidRPr="00A744D5" w:rsidRDefault="00A50BE4" w:rsidP="00EC34A3">
            <w:pPr>
              <w:jc w:val="center"/>
              <w:rPr>
                <w:sz w:val="20"/>
                <w:szCs w:val="20"/>
              </w:rPr>
            </w:pPr>
            <w:r w:rsidRPr="00A744D5">
              <w:rPr>
                <w:sz w:val="20"/>
                <w:szCs w:val="20"/>
              </w:rPr>
              <w:t>1</w:t>
            </w:r>
          </w:p>
        </w:tc>
        <w:tc>
          <w:tcPr>
            <w:tcW w:w="2852" w:type="dxa"/>
          </w:tcPr>
          <w:p w:rsidR="00A50BE4" w:rsidRPr="00A744D5" w:rsidRDefault="00A50BE4" w:rsidP="00EC34A3">
            <w:pPr>
              <w:jc w:val="center"/>
              <w:rPr>
                <w:sz w:val="20"/>
                <w:szCs w:val="20"/>
              </w:rPr>
            </w:pPr>
            <w:r w:rsidRPr="00A744D5">
              <w:rPr>
                <w:sz w:val="20"/>
                <w:szCs w:val="20"/>
              </w:rPr>
              <w:t>1</w:t>
            </w:r>
          </w:p>
        </w:tc>
      </w:tr>
      <w:tr w:rsidR="00A50BE4" w:rsidRPr="00A744D5" w:rsidTr="00EC34A3">
        <w:trPr>
          <w:trHeight w:val="431"/>
        </w:trPr>
        <w:tc>
          <w:tcPr>
            <w:tcW w:w="1908" w:type="dxa"/>
          </w:tcPr>
          <w:p w:rsidR="00A50BE4" w:rsidRPr="00A744D5" w:rsidRDefault="00A50BE4" w:rsidP="00EC34A3">
            <w:pPr>
              <w:jc w:val="center"/>
              <w:rPr>
                <w:sz w:val="20"/>
                <w:szCs w:val="20"/>
              </w:rPr>
            </w:pPr>
            <w:r w:rsidRPr="00A744D5">
              <w:rPr>
                <w:sz w:val="20"/>
                <w:szCs w:val="20"/>
              </w:rPr>
              <w:t>2</w:t>
            </w:r>
          </w:p>
        </w:tc>
        <w:tc>
          <w:tcPr>
            <w:tcW w:w="2852" w:type="dxa"/>
          </w:tcPr>
          <w:p w:rsidR="00A50BE4" w:rsidRPr="00A744D5" w:rsidRDefault="00A50BE4" w:rsidP="00EC34A3">
            <w:pPr>
              <w:jc w:val="center"/>
              <w:rPr>
                <w:sz w:val="20"/>
                <w:szCs w:val="20"/>
              </w:rPr>
            </w:pPr>
            <w:r w:rsidRPr="00A744D5">
              <w:rPr>
                <w:sz w:val="20"/>
                <w:szCs w:val="20"/>
              </w:rPr>
              <w:t>2</w:t>
            </w:r>
          </w:p>
        </w:tc>
      </w:tr>
      <w:tr w:rsidR="00A50BE4" w:rsidRPr="00A744D5" w:rsidTr="00EC34A3">
        <w:trPr>
          <w:trHeight w:val="431"/>
        </w:trPr>
        <w:tc>
          <w:tcPr>
            <w:tcW w:w="1908" w:type="dxa"/>
          </w:tcPr>
          <w:p w:rsidR="00A50BE4" w:rsidRPr="00A744D5" w:rsidRDefault="00A50BE4" w:rsidP="00EC34A3">
            <w:pPr>
              <w:jc w:val="center"/>
              <w:rPr>
                <w:sz w:val="20"/>
                <w:szCs w:val="20"/>
              </w:rPr>
            </w:pPr>
            <w:r w:rsidRPr="00A744D5">
              <w:rPr>
                <w:sz w:val="20"/>
                <w:szCs w:val="20"/>
              </w:rPr>
              <w:t>3</w:t>
            </w:r>
          </w:p>
        </w:tc>
        <w:tc>
          <w:tcPr>
            <w:tcW w:w="2852" w:type="dxa"/>
          </w:tcPr>
          <w:p w:rsidR="00A50BE4" w:rsidRPr="00A744D5" w:rsidRDefault="00A50BE4" w:rsidP="00EC34A3">
            <w:pPr>
              <w:jc w:val="center"/>
              <w:rPr>
                <w:sz w:val="20"/>
                <w:szCs w:val="20"/>
              </w:rPr>
            </w:pPr>
            <w:r w:rsidRPr="00A744D5">
              <w:rPr>
                <w:sz w:val="20"/>
                <w:szCs w:val="20"/>
              </w:rPr>
              <w:t>3</w:t>
            </w:r>
          </w:p>
        </w:tc>
      </w:tr>
      <w:tr w:rsidR="00A50BE4" w:rsidRPr="00A744D5" w:rsidTr="00EC34A3">
        <w:trPr>
          <w:trHeight w:val="431"/>
        </w:trPr>
        <w:tc>
          <w:tcPr>
            <w:tcW w:w="1908" w:type="dxa"/>
          </w:tcPr>
          <w:p w:rsidR="00A50BE4" w:rsidRPr="00A744D5" w:rsidRDefault="00A50BE4" w:rsidP="00EC34A3">
            <w:pPr>
              <w:jc w:val="center"/>
              <w:rPr>
                <w:sz w:val="20"/>
                <w:szCs w:val="20"/>
              </w:rPr>
            </w:pPr>
            <w:r w:rsidRPr="00A744D5">
              <w:rPr>
                <w:sz w:val="20"/>
                <w:szCs w:val="20"/>
              </w:rPr>
              <w:t>4</w:t>
            </w:r>
          </w:p>
        </w:tc>
        <w:tc>
          <w:tcPr>
            <w:tcW w:w="2852" w:type="dxa"/>
          </w:tcPr>
          <w:p w:rsidR="00A50BE4" w:rsidRPr="00A744D5" w:rsidRDefault="00A50BE4" w:rsidP="00EC34A3">
            <w:pPr>
              <w:jc w:val="center"/>
              <w:rPr>
                <w:sz w:val="20"/>
                <w:szCs w:val="20"/>
              </w:rPr>
            </w:pPr>
            <w:r w:rsidRPr="00A744D5">
              <w:rPr>
                <w:sz w:val="20"/>
                <w:szCs w:val="20"/>
              </w:rPr>
              <w:t>4</w:t>
            </w:r>
          </w:p>
        </w:tc>
      </w:tr>
      <w:tr w:rsidR="00A50BE4" w:rsidRPr="00A744D5" w:rsidTr="00EC34A3">
        <w:trPr>
          <w:trHeight w:val="419"/>
        </w:trPr>
        <w:tc>
          <w:tcPr>
            <w:tcW w:w="1908" w:type="dxa"/>
          </w:tcPr>
          <w:p w:rsidR="00A50BE4" w:rsidRPr="00A744D5" w:rsidRDefault="00A50BE4" w:rsidP="00EC34A3">
            <w:pPr>
              <w:jc w:val="center"/>
              <w:rPr>
                <w:sz w:val="20"/>
                <w:szCs w:val="20"/>
              </w:rPr>
            </w:pPr>
            <w:r w:rsidRPr="00A744D5">
              <w:rPr>
                <w:sz w:val="20"/>
                <w:szCs w:val="20"/>
              </w:rPr>
              <w:t>5</w:t>
            </w:r>
          </w:p>
        </w:tc>
        <w:tc>
          <w:tcPr>
            <w:tcW w:w="2852" w:type="dxa"/>
          </w:tcPr>
          <w:p w:rsidR="00A50BE4" w:rsidRPr="00A744D5" w:rsidRDefault="00A50BE4" w:rsidP="00EC34A3">
            <w:pPr>
              <w:jc w:val="center"/>
              <w:rPr>
                <w:sz w:val="20"/>
                <w:szCs w:val="20"/>
              </w:rPr>
            </w:pPr>
            <w:r w:rsidRPr="00A744D5">
              <w:rPr>
                <w:sz w:val="20"/>
                <w:szCs w:val="20"/>
              </w:rPr>
              <w:t>5</w:t>
            </w:r>
          </w:p>
        </w:tc>
      </w:tr>
      <w:tr w:rsidR="00A50BE4" w:rsidRPr="00A744D5" w:rsidTr="00EC34A3">
        <w:trPr>
          <w:trHeight w:val="419"/>
        </w:trPr>
        <w:tc>
          <w:tcPr>
            <w:tcW w:w="1908" w:type="dxa"/>
          </w:tcPr>
          <w:p w:rsidR="00A50BE4" w:rsidRPr="00AE6FCE" w:rsidRDefault="00A50BE4" w:rsidP="00EC34A3">
            <w:pPr>
              <w:jc w:val="center"/>
              <w:rPr>
                <w:b/>
                <w:sz w:val="20"/>
                <w:szCs w:val="20"/>
              </w:rPr>
            </w:pPr>
            <w:r w:rsidRPr="00AE6FC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52" w:type="dxa"/>
          </w:tcPr>
          <w:p w:rsidR="00A50BE4" w:rsidRPr="00AE6FCE" w:rsidRDefault="00A50BE4" w:rsidP="00EC34A3">
            <w:pPr>
              <w:jc w:val="center"/>
              <w:rPr>
                <w:b/>
                <w:sz w:val="20"/>
                <w:szCs w:val="20"/>
              </w:rPr>
            </w:pPr>
            <w:r w:rsidRPr="00AE6FCE">
              <w:rPr>
                <w:b/>
                <w:sz w:val="20"/>
                <w:szCs w:val="20"/>
              </w:rPr>
              <w:t>6</w:t>
            </w:r>
          </w:p>
        </w:tc>
      </w:tr>
      <w:tr w:rsidR="00A50BE4" w:rsidRPr="00A744D5" w:rsidTr="00EC34A3">
        <w:trPr>
          <w:trHeight w:val="419"/>
        </w:trPr>
        <w:tc>
          <w:tcPr>
            <w:tcW w:w="1908" w:type="dxa"/>
          </w:tcPr>
          <w:p w:rsidR="00A50BE4" w:rsidRPr="00A744D5" w:rsidRDefault="00A50BE4" w:rsidP="00EC34A3">
            <w:pPr>
              <w:jc w:val="center"/>
              <w:rPr>
                <w:sz w:val="20"/>
                <w:szCs w:val="20"/>
              </w:rPr>
            </w:pPr>
            <w:r w:rsidRPr="00A744D5">
              <w:rPr>
                <w:sz w:val="20"/>
                <w:szCs w:val="20"/>
              </w:rPr>
              <w:t>7</w:t>
            </w:r>
          </w:p>
        </w:tc>
        <w:tc>
          <w:tcPr>
            <w:tcW w:w="2852" w:type="dxa"/>
          </w:tcPr>
          <w:p w:rsidR="00A50BE4" w:rsidRPr="00A744D5" w:rsidRDefault="00A50BE4" w:rsidP="00EC34A3">
            <w:pPr>
              <w:jc w:val="center"/>
              <w:rPr>
                <w:sz w:val="20"/>
                <w:szCs w:val="20"/>
              </w:rPr>
            </w:pPr>
            <w:r w:rsidRPr="00A744D5">
              <w:rPr>
                <w:sz w:val="20"/>
                <w:szCs w:val="20"/>
              </w:rPr>
              <w:t>7</w:t>
            </w:r>
          </w:p>
        </w:tc>
      </w:tr>
      <w:tr w:rsidR="00A50BE4" w:rsidRPr="00A744D5" w:rsidTr="00EC34A3">
        <w:trPr>
          <w:trHeight w:val="419"/>
        </w:trPr>
        <w:tc>
          <w:tcPr>
            <w:tcW w:w="1908" w:type="dxa"/>
          </w:tcPr>
          <w:p w:rsidR="00A50BE4" w:rsidRPr="00A744D5" w:rsidRDefault="00A50BE4" w:rsidP="00EC34A3">
            <w:pPr>
              <w:jc w:val="center"/>
              <w:rPr>
                <w:sz w:val="20"/>
                <w:szCs w:val="20"/>
              </w:rPr>
            </w:pPr>
            <w:r w:rsidRPr="00A744D5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852" w:type="dxa"/>
          </w:tcPr>
          <w:p w:rsidR="00A50BE4" w:rsidRPr="00A744D5" w:rsidRDefault="00A50BE4" w:rsidP="00EC34A3">
            <w:pPr>
              <w:jc w:val="center"/>
              <w:rPr>
                <w:sz w:val="20"/>
                <w:szCs w:val="20"/>
              </w:rPr>
            </w:pPr>
            <w:r w:rsidRPr="00A744D5">
              <w:rPr>
                <w:sz w:val="20"/>
                <w:szCs w:val="20"/>
              </w:rPr>
              <w:t>8</w:t>
            </w:r>
          </w:p>
        </w:tc>
      </w:tr>
      <w:tr w:rsidR="00A50BE4" w:rsidRPr="00A744D5" w:rsidTr="00EC34A3">
        <w:trPr>
          <w:trHeight w:val="419"/>
        </w:trPr>
        <w:tc>
          <w:tcPr>
            <w:tcW w:w="1908" w:type="dxa"/>
          </w:tcPr>
          <w:p w:rsidR="00A50BE4" w:rsidRPr="00A744D5" w:rsidRDefault="00A50BE4" w:rsidP="00EC34A3">
            <w:pPr>
              <w:jc w:val="center"/>
              <w:rPr>
                <w:sz w:val="20"/>
                <w:szCs w:val="20"/>
              </w:rPr>
            </w:pPr>
            <w:r w:rsidRPr="00A744D5">
              <w:rPr>
                <w:sz w:val="20"/>
                <w:szCs w:val="20"/>
              </w:rPr>
              <w:t>9</w:t>
            </w:r>
          </w:p>
        </w:tc>
        <w:tc>
          <w:tcPr>
            <w:tcW w:w="2852" w:type="dxa"/>
          </w:tcPr>
          <w:p w:rsidR="00A50BE4" w:rsidRPr="00A744D5" w:rsidRDefault="00A50BE4" w:rsidP="00EC34A3">
            <w:pPr>
              <w:jc w:val="center"/>
              <w:rPr>
                <w:sz w:val="20"/>
                <w:szCs w:val="20"/>
              </w:rPr>
            </w:pPr>
            <w:r w:rsidRPr="00A744D5">
              <w:rPr>
                <w:sz w:val="20"/>
                <w:szCs w:val="20"/>
              </w:rPr>
              <w:t>9</w:t>
            </w:r>
          </w:p>
        </w:tc>
      </w:tr>
      <w:tr w:rsidR="00A50BE4" w:rsidRPr="00A744D5" w:rsidTr="00EC34A3">
        <w:trPr>
          <w:trHeight w:val="419"/>
        </w:trPr>
        <w:tc>
          <w:tcPr>
            <w:tcW w:w="1908" w:type="dxa"/>
          </w:tcPr>
          <w:p w:rsidR="00A50BE4" w:rsidRPr="00A744D5" w:rsidRDefault="00A50BE4" w:rsidP="00EC34A3">
            <w:pPr>
              <w:jc w:val="center"/>
              <w:rPr>
                <w:sz w:val="20"/>
                <w:szCs w:val="20"/>
              </w:rPr>
            </w:pPr>
            <w:r w:rsidRPr="00A744D5">
              <w:rPr>
                <w:sz w:val="20"/>
                <w:szCs w:val="20"/>
              </w:rPr>
              <w:t>10</w:t>
            </w:r>
          </w:p>
        </w:tc>
        <w:tc>
          <w:tcPr>
            <w:tcW w:w="2852" w:type="dxa"/>
          </w:tcPr>
          <w:p w:rsidR="00A50BE4" w:rsidRPr="00A744D5" w:rsidRDefault="00A50BE4" w:rsidP="00EC34A3">
            <w:pPr>
              <w:jc w:val="center"/>
              <w:rPr>
                <w:sz w:val="20"/>
                <w:szCs w:val="20"/>
              </w:rPr>
            </w:pPr>
            <w:r w:rsidRPr="00A744D5">
              <w:rPr>
                <w:sz w:val="20"/>
                <w:szCs w:val="20"/>
              </w:rPr>
              <w:t>0</w:t>
            </w:r>
          </w:p>
        </w:tc>
      </w:tr>
    </w:tbl>
    <w:p w:rsidR="00A50BE4" w:rsidRDefault="00A50BE4" w:rsidP="00A50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A50BE4" w:rsidRPr="00017337" w:rsidRDefault="00A50BE4" w:rsidP="00A50BE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Текст </w:t>
      </w:r>
      <w:r>
        <w:rPr>
          <w:sz w:val="28"/>
        </w:rPr>
        <w:t>контрольной</w:t>
      </w:r>
      <w:r>
        <w:rPr>
          <w:color w:val="000000"/>
          <w:sz w:val="28"/>
        </w:rPr>
        <w:t xml:space="preserve"> работы представляется на стандартных листах формата А</w:t>
      </w:r>
      <w:proofErr w:type="gramStart"/>
      <w:r>
        <w:rPr>
          <w:color w:val="000000"/>
          <w:sz w:val="28"/>
        </w:rPr>
        <w:t>4</w:t>
      </w:r>
      <w:proofErr w:type="gramEnd"/>
      <w:r>
        <w:rPr>
          <w:color w:val="000000"/>
          <w:sz w:val="28"/>
        </w:rPr>
        <w:t xml:space="preserve"> </w:t>
      </w:r>
      <w:r>
        <w:rPr>
          <w:iCs/>
          <w:sz w:val="28"/>
        </w:rPr>
        <w:t>(210х297 мм)</w:t>
      </w:r>
      <w:r>
        <w:rPr>
          <w:color w:val="000000"/>
          <w:sz w:val="28"/>
        </w:rPr>
        <w:t xml:space="preserve"> для машинописи или ксерокопирования. Текст </w:t>
      </w:r>
      <w:r>
        <w:rPr>
          <w:sz w:val="28"/>
        </w:rPr>
        <w:t>контрольной</w:t>
      </w:r>
      <w:r>
        <w:rPr>
          <w:color w:val="000000"/>
          <w:sz w:val="28"/>
        </w:rPr>
        <w:t xml:space="preserve"> работы пишется четким, разборчивым почерком или печатается на принтере, с полями. При неразборчивом почерке обязательно представлять работу в напечатанном виде. К</w:t>
      </w:r>
      <w:r>
        <w:rPr>
          <w:sz w:val="28"/>
          <w:szCs w:val="28"/>
        </w:rPr>
        <w:t xml:space="preserve">онтрольная работа должна быть выполнена печатным текстом на листе формата </w:t>
      </w:r>
      <w:r w:rsidRPr="00112262">
        <w:rPr>
          <w:sz w:val="28"/>
          <w:szCs w:val="28"/>
        </w:rPr>
        <w:t>А</w:t>
      </w:r>
      <w:proofErr w:type="gramStart"/>
      <w:r w:rsidRPr="00112262">
        <w:rPr>
          <w:sz w:val="28"/>
          <w:szCs w:val="28"/>
        </w:rPr>
        <w:t>4</w:t>
      </w:r>
      <w:proofErr w:type="gramEnd"/>
      <w:r w:rsidRPr="00112262">
        <w:rPr>
          <w:sz w:val="28"/>
          <w:szCs w:val="28"/>
        </w:rPr>
        <w:t xml:space="preserve"> (210х297мм) в</w:t>
      </w:r>
      <w:r>
        <w:rPr>
          <w:sz w:val="28"/>
          <w:szCs w:val="28"/>
        </w:rPr>
        <w:t xml:space="preserve"> редакторе </w:t>
      </w:r>
      <w:r>
        <w:rPr>
          <w:sz w:val="28"/>
          <w:szCs w:val="28"/>
          <w:lang w:val="en-US"/>
        </w:rPr>
        <w:t>Microsoft</w:t>
      </w:r>
      <w:r w:rsidRPr="0011226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11226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</w:t>
      </w:r>
      <w:r w:rsidRPr="00DF0F4D">
        <w:rPr>
          <w:sz w:val="28"/>
          <w:szCs w:val="28"/>
        </w:rPr>
        <w:t>через 1,5 интервала шрифтом 14 кегля (гарнитура Т</w:t>
      </w:r>
      <w:proofErr w:type="spellStart"/>
      <w:r w:rsidRPr="00DF0F4D">
        <w:rPr>
          <w:sz w:val="28"/>
          <w:szCs w:val="28"/>
          <w:lang w:val="en-US"/>
        </w:rPr>
        <w:t>imes</w:t>
      </w:r>
      <w:proofErr w:type="spellEnd"/>
      <w:r w:rsidRPr="00DF0F4D">
        <w:rPr>
          <w:sz w:val="28"/>
          <w:szCs w:val="28"/>
        </w:rPr>
        <w:t xml:space="preserve"> </w:t>
      </w:r>
      <w:r w:rsidRPr="00DF0F4D">
        <w:rPr>
          <w:sz w:val="28"/>
          <w:szCs w:val="28"/>
          <w:lang w:val="en-US"/>
        </w:rPr>
        <w:t>New</w:t>
      </w:r>
      <w:r w:rsidRPr="00DF0F4D">
        <w:rPr>
          <w:sz w:val="28"/>
          <w:szCs w:val="28"/>
        </w:rPr>
        <w:t xml:space="preserve"> </w:t>
      </w:r>
      <w:r w:rsidRPr="00DF0F4D">
        <w:rPr>
          <w:sz w:val="28"/>
          <w:szCs w:val="28"/>
          <w:lang w:val="en-US"/>
        </w:rPr>
        <w:t>Roman</w:t>
      </w:r>
      <w:r w:rsidRPr="00DF0F4D">
        <w:rPr>
          <w:sz w:val="28"/>
          <w:szCs w:val="28"/>
        </w:rPr>
        <w:t>) с соблюдением полей: вверху и внизу 2 см, слева 2,5 см, спра</w:t>
      </w:r>
      <w:r>
        <w:rPr>
          <w:sz w:val="28"/>
          <w:szCs w:val="28"/>
        </w:rPr>
        <w:t>ва 1,5 см, абзацный отступ – 1,</w:t>
      </w:r>
      <w:r w:rsidRPr="00DF0F4D">
        <w:rPr>
          <w:sz w:val="28"/>
          <w:szCs w:val="28"/>
        </w:rPr>
        <w:t>25 см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</w:rPr>
        <w:t>Т</w:t>
      </w:r>
      <w:r>
        <w:rPr>
          <w:bCs/>
          <w:sz w:val="28"/>
        </w:rPr>
        <w:t xml:space="preserve">екст пишется или печатается на одной стороне листа </w:t>
      </w:r>
      <w:r>
        <w:rPr>
          <w:sz w:val="28"/>
        </w:rPr>
        <w:t>бумаги.</w:t>
      </w:r>
      <w:r>
        <w:rPr>
          <w:color w:val="000000"/>
          <w:sz w:val="28"/>
        </w:rPr>
        <w:t xml:space="preserve"> Все страницы должны быть пронумерованы. Работа должна быть обязательно скреплена.  </w:t>
      </w:r>
    </w:p>
    <w:p w:rsidR="00A50BE4" w:rsidRDefault="00A50BE4" w:rsidP="00A50BE4">
      <w:pPr>
        <w:ind w:firstLine="851"/>
        <w:jc w:val="both"/>
        <w:rPr>
          <w:b/>
        </w:rPr>
      </w:pPr>
    </w:p>
    <w:p w:rsidR="00A50BE4" w:rsidRPr="002C11F4" w:rsidRDefault="00A50BE4" w:rsidP="00A50BE4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C11F4">
        <w:rPr>
          <w:sz w:val="28"/>
          <w:szCs w:val="28"/>
        </w:rPr>
        <w:t xml:space="preserve">рок проверки контрольных работ  – 10 (десять) календарных дней, начиная </w:t>
      </w:r>
      <w:proofErr w:type="gramStart"/>
      <w:r w:rsidRPr="002C11F4">
        <w:rPr>
          <w:sz w:val="28"/>
          <w:szCs w:val="28"/>
        </w:rPr>
        <w:t>с даты регистрации</w:t>
      </w:r>
      <w:proofErr w:type="gramEnd"/>
      <w:r w:rsidRPr="002C11F4">
        <w:rPr>
          <w:sz w:val="28"/>
          <w:szCs w:val="28"/>
        </w:rPr>
        <w:t xml:space="preserve"> контрольной работы кафедрой. </w:t>
      </w:r>
    </w:p>
    <w:p w:rsidR="00A50BE4" w:rsidRDefault="00A50BE4" w:rsidP="00A50BE4">
      <w:pPr>
        <w:tabs>
          <w:tab w:val="left" w:pos="1134"/>
        </w:tabs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практического задания №1:</w:t>
      </w:r>
    </w:p>
    <w:p w:rsidR="00A50BE4" w:rsidRDefault="00A50BE4" w:rsidP="00A50BE4">
      <w:pPr>
        <w:tabs>
          <w:tab w:val="left" w:pos="1134"/>
        </w:tabs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Правильно</w:t>
      </w:r>
      <w:r w:rsidR="001A685C">
        <w:rPr>
          <w:sz w:val="28"/>
          <w:szCs w:val="28"/>
        </w:rPr>
        <w:t xml:space="preserve"> решена задача</w:t>
      </w:r>
      <w:r>
        <w:rPr>
          <w:sz w:val="28"/>
          <w:szCs w:val="28"/>
        </w:rPr>
        <w:t xml:space="preserve"> – «зачтено».</w:t>
      </w:r>
    </w:p>
    <w:p w:rsidR="00A50BE4" w:rsidRDefault="001A685C" w:rsidP="00A50BE4">
      <w:pPr>
        <w:tabs>
          <w:tab w:val="left" w:pos="1134"/>
        </w:tabs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решена задача</w:t>
      </w:r>
      <w:r w:rsidRPr="001A685C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</w:t>
      </w:r>
      <w:r w:rsidR="00A50B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A50BE4">
        <w:rPr>
          <w:sz w:val="28"/>
          <w:szCs w:val="28"/>
        </w:rPr>
        <w:t>«не зачтено».</w:t>
      </w:r>
    </w:p>
    <w:p w:rsidR="00A50BE4" w:rsidRDefault="00A50BE4" w:rsidP="00A50BE4">
      <w:pPr>
        <w:tabs>
          <w:tab w:val="left" w:pos="1134"/>
        </w:tabs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</w:t>
      </w:r>
      <w:r w:rsidR="001A685C">
        <w:rPr>
          <w:sz w:val="28"/>
          <w:szCs w:val="28"/>
        </w:rPr>
        <w:t xml:space="preserve">тестового </w:t>
      </w:r>
      <w:r>
        <w:rPr>
          <w:sz w:val="28"/>
          <w:szCs w:val="28"/>
        </w:rPr>
        <w:t>задания №2:</w:t>
      </w:r>
    </w:p>
    <w:p w:rsidR="00A50BE4" w:rsidRDefault="00A50BE4" w:rsidP="00A50BE4">
      <w:pPr>
        <w:tabs>
          <w:tab w:val="left" w:pos="1134"/>
        </w:tabs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Правильный ответ дан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 </w:t>
      </w:r>
    </w:p>
    <w:p w:rsidR="00A50BE4" w:rsidRDefault="00A50BE4" w:rsidP="00A50BE4">
      <w:pPr>
        <w:tabs>
          <w:tab w:val="left" w:pos="1134"/>
        </w:tabs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5-10 тестов – «зачтено»</w:t>
      </w:r>
    </w:p>
    <w:p w:rsidR="00A50BE4" w:rsidRDefault="00A50BE4" w:rsidP="00A50BE4">
      <w:pPr>
        <w:tabs>
          <w:tab w:val="left" w:pos="1134"/>
        </w:tabs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менее 5 тестов «не зачтено».</w:t>
      </w:r>
    </w:p>
    <w:p w:rsidR="00A50BE4" w:rsidRDefault="00A50BE4" w:rsidP="00A50BE4">
      <w:pPr>
        <w:tabs>
          <w:tab w:val="left" w:pos="1134"/>
        </w:tabs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общего зачета по контрольно</w:t>
      </w:r>
      <w:r w:rsidR="001A685C">
        <w:rPr>
          <w:sz w:val="28"/>
          <w:szCs w:val="28"/>
        </w:rPr>
        <w:t xml:space="preserve">й работе необходимо, чтобы все две </w:t>
      </w:r>
      <w:r>
        <w:rPr>
          <w:sz w:val="28"/>
          <w:szCs w:val="28"/>
        </w:rPr>
        <w:t xml:space="preserve">части были зачтены. </w:t>
      </w:r>
    </w:p>
    <w:p w:rsidR="00A50BE4" w:rsidRPr="002C11F4" w:rsidRDefault="00A50BE4" w:rsidP="00A50BE4">
      <w:pPr>
        <w:tabs>
          <w:tab w:val="left" w:pos="1134"/>
        </w:tabs>
        <w:spacing w:line="240" w:lineRule="atLeast"/>
        <w:ind w:firstLine="851"/>
        <w:jc w:val="both"/>
        <w:rPr>
          <w:sz w:val="28"/>
          <w:szCs w:val="28"/>
        </w:rPr>
      </w:pPr>
      <w:r w:rsidRPr="002C11F4">
        <w:rPr>
          <w:sz w:val="28"/>
          <w:szCs w:val="28"/>
        </w:rPr>
        <w:t>В случае неудовлетворительной оценки преподавателем составляется рецензия, которая должна содержать следующие элементы:</w:t>
      </w:r>
    </w:p>
    <w:p w:rsidR="00A50BE4" w:rsidRPr="002C11F4" w:rsidRDefault="00A50BE4" w:rsidP="00EB6734">
      <w:pPr>
        <w:widowControl w:val="0"/>
        <w:numPr>
          <w:ilvl w:val="0"/>
          <w:numId w:val="1"/>
        </w:numPr>
        <w:tabs>
          <w:tab w:val="clear" w:pos="1427"/>
          <w:tab w:val="num" w:pos="720"/>
          <w:tab w:val="left" w:pos="1134"/>
        </w:tabs>
        <w:overflowPunct w:val="0"/>
        <w:autoSpaceDE w:val="0"/>
        <w:autoSpaceDN w:val="0"/>
        <w:adjustRightInd w:val="0"/>
        <w:spacing w:line="240" w:lineRule="atLeast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2C11F4">
        <w:rPr>
          <w:sz w:val="28"/>
          <w:szCs w:val="28"/>
        </w:rPr>
        <w:t>о</w:t>
      </w:r>
      <w:r w:rsidRPr="002C11F4">
        <w:rPr>
          <w:color w:val="000000"/>
          <w:sz w:val="28"/>
          <w:szCs w:val="28"/>
        </w:rPr>
        <w:t xml:space="preserve">бщая характеристика работы в целом </w:t>
      </w:r>
      <w:r>
        <w:rPr>
          <w:color w:val="000000"/>
          <w:sz w:val="28"/>
          <w:szCs w:val="28"/>
        </w:rPr>
        <w:t xml:space="preserve">и выполненных </w:t>
      </w:r>
      <w:r w:rsidRPr="002C11F4">
        <w:rPr>
          <w:color w:val="000000"/>
          <w:sz w:val="28"/>
          <w:szCs w:val="28"/>
        </w:rPr>
        <w:t>элемент</w:t>
      </w:r>
      <w:r>
        <w:rPr>
          <w:color w:val="000000"/>
          <w:sz w:val="28"/>
          <w:szCs w:val="28"/>
        </w:rPr>
        <w:t>ов</w:t>
      </w:r>
      <w:r w:rsidRPr="002C11F4">
        <w:rPr>
          <w:color w:val="000000"/>
          <w:sz w:val="28"/>
          <w:szCs w:val="28"/>
        </w:rPr>
        <w:t xml:space="preserve"> заданий;</w:t>
      </w:r>
    </w:p>
    <w:p w:rsidR="00A50BE4" w:rsidRPr="002C11F4" w:rsidRDefault="00A50BE4" w:rsidP="00EB6734">
      <w:pPr>
        <w:widowControl w:val="0"/>
        <w:numPr>
          <w:ilvl w:val="0"/>
          <w:numId w:val="1"/>
        </w:numPr>
        <w:tabs>
          <w:tab w:val="clear" w:pos="1427"/>
          <w:tab w:val="num" w:pos="720"/>
          <w:tab w:val="left" w:pos="1134"/>
        </w:tabs>
        <w:overflowPunct w:val="0"/>
        <w:autoSpaceDE w:val="0"/>
        <w:autoSpaceDN w:val="0"/>
        <w:adjustRightInd w:val="0"/>
        <w:spacing w:line="240" w:lineRule="atLeast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2C11F4">
        <w:rPr>
          <w:color w:val="000000"/>
          <w:sz w:val="28"/>
          <w:szCs w:val="28"/>
        </w:rPr>
        <w:t>оценка невыполненных элементов задани</w:t>
      </w:r>
      <w:r>
        <w:rPr>
          <w:color w:val="000000"/>
          <w:sz w:val="28"/>
          <w:szCs w:val="28"/>
        </w:rPr>
        <w:t>й</w:t>
      </w:r>
      <w:r w:rsidRPr="002C11F4">
        <w:rPr>
          <w:color w:val="000000"/>
          <w:sz w:val="28"/>
          <w:szCs w:val="28"/>
        </w:rPr>
        <w:t>;</w:t>
      </w:r>
    </w:p>
    <w:p w:rsidR="00A50BE4" w:rsidRPr="002C11F4" w:rsidRDefault="00A50BE4" w:rsidP="00EB6734">
      <w:pPr>
        <w:widowControl w:val="0"/>
        <w:numPr>
          <w:ilvl w:val="0"/>
          <w:numId w:val="1"/>
        </w:numPr>
        <w:tabs>
          <w:tab w:val="clear" w:pos="1427"/>
          <w:tab w:val="num" w:pos="720"/>
          <w:tab w:val="left" w:pos="1134"/>
        </w:tabs>
        <w:overflowPunct w:val="0"/>
        <w:autoSpaceDE w:val="0"/>
        <w:autoSpaceDN w:val="0"/>
        <w:adjustRightInd w:val="0"/>
        <w:spacing w:line="240" w:lineRule="atLeast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2C11F4">
        <w:rPr>
          <w:color w:val="000000"/>
          <w:sz w:val="28"/>
          <w:szCs w:val="28"/>
        </w:rPr>
        <w:t>указани</w:t>
      </w:r>
      <w:r>
        <w:rPr>
          <w:color w:val="000000"/>
          <w:sz w:val="28"/>
          <w:szCs w:val="28"/>
        </w:rPr>
        <w:t>е</w:t>
      </w:r>
      <w:r w:rsidRPr="002C11F4">
        <w:rPr>
          <w:color w:val="000000"/>
          <w:sz w:val="28"/>
          <w:szCs w:val="28"/>
        </w:rPr>
        <w:t xml:space="preserve"> на характер ошибок, выявленных при проверке работы;</w:t>
      </w:r>
    </w:p>
    <w:p w:rsidR="00A50BE4" w:rsidRPr="002C11F4" w:rsidRDefault="00A50BE4" w:rsidP="00EB6734">
      <w:pPr>
        <w:widowControl w:val="0"/>
        <w:numPr>
          <w:ilvl w:val="0"/>
          <w:numId w:val="1"/>
        </w:numPr>
        <w:tabs>
          <w:tab w:val="clear" w:pos="1427"/>
          <w:tab w:val="num" w:pos="720"/>
          <w:tab w:val="left" w:pos="1134"/>
        </w:tabs>
        <w:overflowPunct w:val="0"/>
        <w:autoSpaceDE w:val="0"/>
        <w:autoSpaceDN w:val="0"/>
        <w:adjustRightInd w:val="0"/>
        <w:spacing w:line="240" w:lineRule="atLeast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2C11F4">
        <w:rPr>
          <w:color w:val="000000"/>
          <w:sz w:val="28"/>
          <w:szCs w:val="28"/>
        </w:rPr>
        <w:t xml:space="preserve">перечисление недостатков </w:t>
      </w:r>
      <w:proofErr w:type="spellStart"/>
      <w:r w:rsidRPr="002C11F4">
        <w:rPr>
          <w:color w:val="000000"/>
          <w:sz w:val="28"/>
          <w:szCs w:val="28"/>
        </w:rPr>
        <w:t>незачтенной</w:t>
      </w:r>
      <w:proofErr w:type="spellEnd"/>
      <w:r w:rsidRPr="002C11F4">
        <w:rPr>
          <w:color w:val="000000"/>
          <w:sz w:val="28"/>
          <w:szCs w:val="28"/>
        </w:rPr>
        <w:t xml:space="preserve"> работы и пути их устранения. </w:t>
      </w:r>
    </w:p>
    <w:p w:rsidR="00A50BE4" w:rsidRPr="002C11F4" w:rsidRDefault="00A50BE4" w:rsidP="00A50BE4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2C11F4">
        <w:rPr>
          <w:sz w:val="28"/>
          <w:szCs w:val="28"/>
        </w:rPr>
        <w:t xml:space="preserve">Рецензия передается студенту вместе с </w:t>
      </w:r>
      <w:proofErr w:type="spellStart"/>
      <w:r w:rsidRPr="002C11F4">
        <w:rPr>
          <w:sz w:val="28"/>
          <w:szCs w:val="28"/>
        </w:rPr>
        <w:t>незачтенной</w:t>
      </w:r>
      <w:proofErr w:type="spellEnd"/>
      <w:r w:rsidRPr="002C11F4">
        <w:rPr>
          <w:sz w:val="28"/>
          <w:szCs w:val="28"/>
        </w:rPr>
        <w:t xml:space="preserve"> контрольной работой.</w:t>
      </w:r>
    </w:p>
    <w:p w:rsidR="00A50BE4" w:rsidRDefault="00A50BE4" w:rsidP="00A50BE4"/>
    <w:p w:rsidR="001A685C" w:rsidRDefault="001A685C" w:rsidP="00A50BE4">
      <w:pPr>
        <w:spacing w:before="240"/>
        <w:jc w:val="both"/>
        <w:rPr>
          <w:b/>
          <w:sz w:val="28"/>
          <w:szCs w:val="28"/>
        </w:rPr>
      </w:pPr>
    </w:p>
    <w:p w:rsidR="001A685C" w:rsidRDefault="001A685C" w:rsidP="00A50BE4">
      <w:pPr>
        <w:spacing w:before="240"/>
        <w:jc w:val="both"/>
        <w:rPr>
          <w:b/>
          <w:sz w:val="28"/>
          <w:szCs w:val="28"/>
        </w:rPr>
      </w:pPr>
    </w:p>
    <w:p w:rsidR="00A50BE4" w:rsidRPr="00FD6777" w:rsidRDefault="00A50BE4" w:rsidP="001A685C">
      <w:pPr>
        <w:spacing w:before="240"/>
        <w:jc w:val="center"/>
        <w:rPr>
          <w:b/>
          <w:sz w:val="28"/>
          <w:szCs w:val="28"/>
        </w:rPr>
      </w:pPr>
      <w:r w:rsidRPr="00FD6777">
        <w:rPr>
          <w:b/>
          <w:sz w:val="28"/>
          <w:szCs w:val="28"/>
        </w:rPr>
        <w:t>РАЗДЕЛ 3. ЗАДАНИЯ ДЛЯ ВЫПОЛНЕНИЯ КОНТРОЛЬНОЙ РАБОТЫ</w:t>
      </w:r>
    </w:p>
    <w:p w:rsidR="00A50BE4" w:rsidRDefault="00A50BE4" w:rsidP="00A50BE4">
      <w:pPr>
        <w:jc w:val="center"/>
        <w:rPr>
          <w:b/>
        </w:rPr>
      </w:pPr>
    </w:p>
    <w:p w:rsidR="005D28B8" w:rsidRDefault="00A50BE4" w:rsidP="005D28B8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  <w:u w:val="single"/>
        </w:rPr>
      </w:pPr>
      <w:r w:rsidRPr="00C04D3D">
        <w:rPr>
          <w:b/>
          <w:sz w:val="28"/>
          <w:szCs w:val="28"/>
        </w:rPr>
        <w:t>Вариант №1</w:t>
      </w:r>
    </w:p>
    <w:p w:rsidR="005D28B8" w:rsidRPr="00E52DED" w:rsidRDefault="005D28B8" w:rsidP="005D28B8">
      <w:pPr>
        <w:shd w:val="clear" w:color="auto" w:fill="FFFFFF"/>
        <w:ind w:firstLine="720"/>
        <w:rPr>
          <w:b/>
          <w:bCs/>
          <w:color w:val="000000"/>
          <w:sz w:val="28"/>
          <w:szCs w:val="28"/>
          <w:u w:val="single"/>
        </w:rPr>
      </w:pPr>
      <w:r w:rsidRPr="00E52DED">
        <w:rPr>
          <w:b/>
          <w:bCs/>
          <w:color w:val="000000"/>
          <w:sz w:val="28"/>
          <w:szCs w:val="28"/>
          <w:u w:val="single"/>
        </w:rPr>
        <w:lastRenderedPageBreak/>
        <w:t xml:space="preserve">Задача </w:t>
      </w:r>
      <w:r>
        <w:rPr>
          <w:b/>
          <w:bCs/>
          <w:color w:val="000000"/>
          <w:sz w:val="28"/>
          <w:szCs w:val="28"/>
          <w:u w:val="single"/>
        </w:rPr>
        <w:t>1</w:t>
      </w:r>
    </w:p>
    <w:p w:rsidR="005D28B8" w:rsidRPr="00E52DED" w:rsidRDefault="005D28B8" w:rsidP="005D28B8">
      <w:pPr>
        <w:shd w:val="clear" w:color="auto" w:fill="FFFFFF"/>
        <w:ind w:firstLine="720"/>
        <w:rPr>
          <w:b/>
          <w:bCs/>
          <w:color w:val="000000"/>
          <w:sz w:val="28"/>
          <w:szCs w:val="28"/>
          <w:u w:val="single"/>
        </w:rPr>
      </w:pPr>
    </w:p>
    <w:p w:rsidR="005D28B8" w:rsidRPr="00E52DED" w:rsidRDefault="00C43FED" w:rsidP="005D28B8">
      <w:pPr>
        <w:framePr w:h="1512" w:hSpace="10080" w:vSpace="58" w:wrap="notBeside" w:vAnchor="text" w:hAnchor="page" w:x="4702" w:y="797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2pt;margin-top:30.15pt;width:24pt;height:12pt;z-index:251667456" stroked="f">
            <v:textbox>
              <w:txbxContent>
                <w:p w:rsidR="00CD6CAB" w:rsidRDefault="00CD6CAB" w:rsidP="005D28B8"/>
              </w:txbxContent>
            </v:textbox>
            <w10:wrap type="square"/>
          </v:shape>
        </w:pict>
      </w:r>
      <w:r w:rsidR="005D28B8" w:rsidRPr="00E52DED">
        <w:rPr>
          <w:noProof/>
          <w:sz w:val="28"/>
          <w:szCs w:val="28"/>
        </w:rPr>
        <w:drawing>
          <wp:inline distT="0" distB="0" distL="0" distR="0">
            <wp:extent cx="2362200" cy="1155700"/>
            <wp:effectExtent l="19050" t="0" r="0" b="0"/>
            <wp:docPr id="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8B8" w:rsidRPr="00E52DED" w:rsidRDefault="00C43FED" w:rsidP="005D28B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38" type="#_x0000_t202" style="position:absolute;left:0;text-align:left;margin-left:164.15pt;margin-top:46pt;width:24pt;height:12pt;z-index:251668480" stroked="f">
            <v:textbox style="mso-next-textbox:#_x0000_s1038">
              <w:txbxContent>
                <w:p w:rsidR="00CD6CAB" w:rsidRDefault="00CD6CAB" w:rsidP="005D28B8"/>
              </w:txbxContent>
            </v:textbox>
            <w10:wrap type="square"/>
          </v:shape>
        </w:pict>
      </w:r>
      <w:r w:rsidR="005D28B8">
        <w:rPr>
          <w:color w:val="000000"/>
          <w:sz w:val="28"/>
          <w:szCs w:val="28"/>
        </w:rPr>
        <w:t xml:space="preserve">           </w:t>
      </w:r>
      <w:r w:rsidR="005D28B8" w:rsidRPr="00E52DED">
        <w:rPr>
          <w:color w:val="000000"/>
          <w:sz w:val="28"/>
          <w:szCs w:val="28"/>
        </w:rPr>
        <w:t>Рассчитайте критический путь, время завершения проекта</w:t>
      </w:r>
      <w:proofErr w:type="gramStart"/>
      <w:r w:rsidR="005D28B8" w:rsidRPr="00E52DED">
        <w:rPr>
          <w:color w:val="000000"/>
          <w:sz w:val="28"/>
          <w:szCs w:val="28"/>
        </w:rPr>
        <w:t xml:space="preserve"> </w:t>
      </w:r>
      <w:r w:rsidR="005D28B8" w:rsidRPr="00E52DED">
        <w:rPr>
          <w:i/>
          <w:iCs/>
          <w:color w:val="000000"/>
          <w:sz w:val="28"/>
          <w:szCs w:val="28"/>
        </w:rPr>
        <w:t>Т</w:t>
      </w:r>
      <w:proofErr w:type="gramEnd"/>
      <w:r w:rsidR="005D28B8" w:rsidRPr="00E52DED">
        <w:rPr>
          <w:color w:val="000000"/>
          <w:sz w:val="28"/>
          <w:szCs w:val="28"/>
        </w:rPr>
        <w:t xml:space="preserve"> и дисперсию </w:t>
      </w:r>
      <w:r w:rsidR="005D28B8" w:rsidRPr="00E52DED">
        <w:rPr>
          <w:i/>
          <w:iCs/>
          <w:color w:val="000000"/>
          <w:sz w:val="28"/>
          <w:szCs w:val="28"/>
          <w:lang w:val="en-US"/>
        </w:rPr>
        <w:t>V</w:t>
      </w:r>
      <w:r w:rsidR="005D28B8" w:rsidRPr="00E52DED">
        <w:rPr>
          <w:i/>
          <w:iCs/>
          <w:color w:val="000000"/>
          <w:sz w:val="28"/>
          <w:szCs w:val="28"/>
        </w:rPr>
        <w:t xml:space="preserve">, </w:t>
      </w:r>
      <w:r w:rsidR="005D28B8" w:rsidRPr="00E52DED">
        <w:rPr>
          <w:color w:val="000000"/>
          <w:sz w:val="28"/>
          <w:szCs w:val="28"/>
        </w:rPr>
        <w:t>используя следующую информацию.</w:t>
      </w:r>
    </w:p>
    <w:p w:rsidR="005D28B8" w:rsidRPr="00E52DED" w:rsidRDefault="005D28B8" w:rsidP="005D28B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5"/>
        <w:gridCol w:w="1195"/>
        <w:gridCol w:w="1196"/>
        <w:gridCol w:w="1197"/>
        <w:gridCol w:w="1197"/>
        <w:gridCol w:w="1197"/>
        <w:gridCol w:w="1197"/>
        <w:gridCol w:w="1197"/>
      </w:tblGrid>
      <w:tr w:rsidR="005D28B8" w:rsidRPr="0090758C" w:rsidTr="005D28B8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Работа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val="en-US" w:eastAsia="en-US"/>
              </w:rPr>
              <w:t>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val="en-US" w:eastAsia="en-US"/>
              </w:rPr>
              <w:t>ES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val="en-US" w:eastAsia="en-US"/>
              </w:rPr>
              <w:t>EF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val="en-US" w:eastAsia="en-US"/>
              </w:rPr>
              <w:t>LS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val="en-US" w:eastAsia="en-US"/>
              </w:rPr>
              <w:t>LF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val="en-US" w:eastAsia="en-US"/>
              </w:rPr>
              <w:t>S</w:t>
            </w:r>
          </w:p>
        </w:tc>
      </w:tr>
      <w:tr w:rsidR="005D28B8" w:rsidRPr="0090758C" w:rsidTr="005D28B8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1 – 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2 / 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5D28B8" w:rsidRPr="0090758C" w:rsidTr="005D28B8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1 – 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2 / 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5D28B8" w:rsidRPr="0090758C" w:rsidTr="005D28B8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2 – 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4 / 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5D28B8" w:rsidRPr="0090758C" w:rsidTr="005D28B8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3 – 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4 / 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5D28B8" w:rsidRPr="0090758C" w:rsidTr="005D28B8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4 – 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2 / 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5D28B8" w:rsidRPr="0090758C" w:rsidTr="005D28B8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4 – 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1 / 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5D28B8" w:rsidRPr="0090758C" w:rsidTr="005D28B8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5 – 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1 / 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:rsidR="005D28B8" w:rsidRDefault="005D28B8" w:rsidP="005D28B8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E52DED">
        <w:rPr>
          <w:b/>
          <w:bCs/>
          <w:color w:val="000000"/>
          <w:sz w:val="28"/>
          <w:szCs w:val="28"/>
        </w:rPr>
        <w:t xml:space="preserve">     </w:t>
      </w:r>
    </w:p>
    <w:p w:rsidR="005D28B8" w:rsidRPr="00E52DED" w:rsidRDefault="005D28B8" w:rsidP="005D28B8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</w:rPr>
      </w:pPr>
      <w:r w:rsidRPr="00E52DED">
        <w:rPr>
          <w:b/>
          <w:bCs/>
          <w:color w:val="000000"/>
          <w:sz w:val="28"/>
          <w:szCs w:val="28"/>
        </w:rPr>
        <w:t xml:space="preserve"> </w:t>
      </w:r>
      <w:r w:rsidRPr="00E52DED">
        <w:rPr>
          <w:b/>
          <w:bCs/>
          <w:color w:val="000000"/>
          <w:sz w:val="28"/>
          <w:szCs w:val="28"/>
          <w:u w:val="single"/>
        </w:rPr>
        <w:t xml:space="preserve">Задача </w:t>
      </w:r>
      <w:r>
        <w:rPr>
          <w:b/>
          <w:bCs/>
          <w:color w:val="000000"/>
          <w:sz w:val="28"/>
          <w:szCs w:val="28"/>
          <w:u w:val="single"/>
        </w:rPr>
        <w:t>2</w:t>
      </w:r>
    </w:p>
    <w:p w:rsidR="005D28B8" w:rsidRPr="00E52DED" w:rsidRDefault="005D28B8" w:rsidP="005D28B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52DED">
        <w:rPr>
          <w:color w:val="000000"/>
          <w:sz w:val="28"/>
          <w:szCs w:val="28"/>
        </w:rPr>
        <w:t>Фирма производит по заказам устройства по контролю загряз</w:t>
      </w:r>
      <w:r w:rsidRPr="00E52DED">
        <w:rPr>
          <w:color w:val="000000"/>
          <w:sz w:val="28"/>
          <w:szCs w:val="28"/>
        </w:rPr>
        <w:softHyphen/>
        <w:t>нения окружающей среды для средних размеров сталелитейных заводов. Самый последний проект, осуществляемый фирмой, со</w:t>
      </w:r>
      <w:r w:rsidRPr="00E52DED">
        <w:rPr>
          <w:color w:val="000000"/>
          <w:sz w:val="28"/>
          <w:szCs w:val="28"/>
        </w:rPr>
        <w:softHyphen/>
        <w:t>стоит из 14 различных работ. Менеджеры хотели бы определить общее время завершения проекта и те работы, которые лежат на критическом пути. Соответствующая информация представлена в таблице.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6"/>
        <w:gridCol w:w="2505"/>
        <w:gridCol w:w="2354"/>
        <w:gridCol w:w="1418"/>
        <w:gridCol w:w="1877"/>
      </w:tblGrid>
      <w:tr w:rsidR="005D28B8" w:rsidRPr="00E52DED" w:rsidTr="005D28B8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Работа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Непосредственный предшественник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Оптимистическое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Наиболее вероятное время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Пессимистическое время</w:t>
            </w:r>
          </w:p>
        </w:tc>
      </w:tr>
      <w:tr w:rsidR="005D28B8" w:rsidRPr="00E52DED" w:rsidTr="005D28B8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5D28B8" w:rsidRPr="00E52DED" w:rsidTr="005D28B8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5D28B8" w:rsidRPr="00E52DED" w:rsidTr="005D28B8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5D28B8" w:rsidRPr="00E52DED" w:rsidTr="005D28B8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val="en-US" w:eastAsia="en-US"/>
              </w:rPr>
              <w:t>D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11</w:t>
            </w:r>
          </w:p>
        </w:tc>
      </w:tr>
      <w:tr w:rsidR="005D28B8" w:rsidRPr="00E52DED" w:rsidTr="005D28B8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В, С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18</w:t>
            </w:r>
          </w:p>
        </w:tc>
      </w:tr>
      <w:tr w:rsidR="005D28B8" w:rsidRPr="00E52DED" w:rsidTr="005D28B8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val="en-US" w:eastAsia="en-US"/>
              </w:rPr>
              <w:t>F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val="en-US" w:eastAsia="en-US"/>
              </w:rPr>
              <w:t>D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5D28B8" w:rsidRPr="00E52DED" w:rsidTr="005D28B8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val="en-US" w:eastAsia="en-US"/>
              </w:rPr>
              <w:t>G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val="en-US" w:eastAsia="en-US"/>
              </w:rPr>
              <w:t>D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5D28B8" w:rsidRPr="00E52DED" w:rsidTr="005D28B8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uk-UA"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val="uk-UA" w:eastAsia="en-US"/>
              </w:rPr>
              <w:t>Н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 xml:space="preserve">Е, </w:t>
            </w:r>
            <w:r w:rsidRPr="0090758C">
              <w:rPr>
                <w:bCs/>
                <w:color w:val="000000"/>
                <w:sz w:val="28"/>
                <w:szCs w:val="28"/>
                <w:lang w:val="en-US" w:eastAsia="en-US"/>
              </w:rPr>
              <w:t>F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5D28B8" w:rsidRPr="00E52DED" w:rsidTr="005D28B8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val="en-US" w:eastAsia="en-US"/>
              </w:rPr>
              <w:t>G, H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5D28B8" w:rsidRPr="00E52DED" w:rsidTr="005D28B8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val="en-US" w:eastAsia="en-US"/>
              </w:rPr>
              <w:t>J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5D28B8" w:rsidRPr="00E52DED" w:rsidTr="005D28B8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val="en-US" w:eastAsia="en-US"/>
              </w:rPr>
              <w:t>K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11</w:t>
            </w:r>
          </w:p>
        </w:tc>
      </w:tr>
      <w:tr w:rsidR="005D28B8" w:rsidRPr="00E52DED" w:rsidTr="005D28B8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en-US"/>
              </w:rPr>
            </w:pPr>
            <w:r w:rsidRPr="0090758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 w:eastAsia="en-US"/>
              </w:rPr>
              <w:lastRenderedPageBreak/>
              <w:t>L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val="en-US" w:eastAsia="en-US"/>
              </w:rPr>
              <w:t>J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5D28B8" w:rsidRPr="00E52DED" w:rsidTr="005D28B8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en-US"/>
              </w:rPr>
            </w:pPr>
            <w:r w:rsidRPr="0090758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 w:eastAsia="en-US"/>
              </w:rPr>
              <w:t>M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5D28B8" w:rsidRPr="00E52DED" w:rsidTr="005D28B8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en-US"/>
              </w:rPr>
            </w:pPr>
            <w:r w:rsidRPr="0090758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 w:eastAsia="en-US"/>
              </w:rPr>
              <w:t>N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val="en-US" w:eastAsia="en-US"/>
              </w:rPr>
              <w:t>L</w:t>
            </w: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90758C">
              <w:rPr>
                <w:bCs/>
                <w:color w:val="000000"/>
                <w:sz w:val="28"/>
                <w:szCs w:val="28"/>
                <w:lang w:val="en-US" w:eastAsia="en-US"/>
              </w:rPr>
              <w:t>M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90758C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758C">
              <w:rPr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</w:tbl>
    <w:p w:rsidR="005D28B8" w:rsidRPr="0090758C" w:rsidRDefault="005D28B8" w:rsidP="005D28B8">
      <w:pPr>
        <w:shd w:val="clear" w:color="auto" w:fill="FFFFFF"/>
        <w:rPr>
          <w:bCs/>
          <w:color w:val="000000"/>
          <w:sz w:val="28"/>
          <w:szCs w:val="28"/>
        </w:rPr>
      </w:pPr>
    </w:p>
    <w:p w:rsidR="00A50BE4" w:rsidRDefault="00A50BE4" w:rsidP="005D28B8">
      <w:pPr>
        <w:jc w:val="both"/>
        <w:rPr>
          <w:b/>
        </w:rPr>
      </w:pPr>
      <w:proofErr w:type="gramStart"/>
      <w:r w:rsidRPr="00D6132A">
        <w:rPr>
          <w:b/>
        </w:rPr>
        <w:t>Дайте ответы на тестовые задание.</w:t>
      </w:r>
      <w:proofErr w:type="gramEnd"/>
      <w:r w:rsidRPr="00D6132A">
        <w:rPr>
          <w:b/>
        </w:rPr>
        <w:t xml:space="preserve"> В каждом вопросе может быть верным только один ответ.</w:t>
      </w:r>
      <w:r>
        <w:rPr>
          <w:b/>
        </w:rPr>
        <w:t xml:space="preserve"> </w:t>
      </w:r>
    </w:p>
    <w:p w:rsidR="000E1572" w:rsidRPr="00F979D8" w:rsidRDefault="000E1572" w:rsidP="000E1572">
      <w:pPr>
        <w:spacing w:after="50"/>
        <w:rPr>
          <w:sz w:val="28"/>
          <w:szCs w:val="28"/>
          <w:u w:val="single"/>
        </w:rPr>
      </w:pPr>
      <w:r w:rsidRPr="00F979D8">
        <w:rPr>
          <w:sz w:val="28"/>
          <w:szCs w:val="28"/>
          <w:u w:val="single"/>
        </w:rPr>
        <w:t>Указывается только один вариант ответа.</w:t>
      </w:r>
    </w:p>
    <w:p w:rsidR="000E1572" w:rsidRPr="00F979D8" w:rsidRDefault="000E1572" w:rsidP="000E1572">
      <w:pPr>
        <w:spacing w:after="50"/>
      </w:pPr>
      <w:r w:rsidRPr="00F979D8">
        <w:rPr>
          <w:b/>
          <w:bCs/>
        </w:rPr>
        <w:t>1. Руководитель проекта относится:</w:t>
      </w:r>
    </w:p>
    <w:p w:rsidR="000E1572" w:rsidRPr="00F979D8" w:rsidRDefault="000E1572" w:rsidP="000E1572">
      <w:pPr>
        <w:spacing w:after="50"/>
      </w:pPr>
      <w:r w:rsidRPr="00F979D8">
        <w:t>а) к активным непосредственным участникам;</w:t>
      </w:r>
    </w:p>
    <w:p w:rsidR="000E1572" w:rsidRPr="00F979D8" w:rsidRDefault="000E1572" w:rsidP="000E1572">
      <w:pPr>
        <w:spacing w:after="50"/>
      </w:pPr>
      <w:r w:rsidRPr="00F979D8">
        <w:t>б) пассивным участникам;</w:t>
      </w:r>
    </w:p>
    <w:p w:rsidR="000E1572" w:rsidRPr="00F979D8" w:rsidRDefault="000E1572" w:rsidP="000E1572">
      <w:pPr>
        <w:spacing w:after="50"/>
      </w:pPr>
      <w:r w:rsidRPr="00F979D8">
        <w:t>в) пассивным непосредственным участникам;</w:t>
      </w:r>
    </w:p>
    <w:p w:rsidR="000E1572" w:rsidRPr="00F979D8" w:rsidRDefault="000E1572" w:rsidP="000E1572">
      <w:pPr>
        <w:spacing w:after="50"/>
      </w:pPr>
      <w:r w:rsidRPr="00F979D8">
        <w:t>г) непосредственным участникам;</w:t>
      </w:r>
    </w:p>
    <w:p w:rsidR="000E1572" w:rsidRPr="00F979D8" w:rsidRDefault="000E1572" w:rsidP="000E1572">
      <w:pPr>
        <w:spacing w:after="50"/>
      </w:pPr>
      <w:r w:rsidRPr="00F979D8">
        <w:rPr>
          <w:b/>
          <w:bCs/>
        </w:rPr>
        <w:t>2. Общая структура жизненного цикла проекта включает в себя:</w:t>
      </w:r>
    </w:p>
    <w:p w:rsidR="000E1572" w:rsidRPr="00F979D8" w:rsidRDefault="000E1572" w:rsidP="000E1572">
      <w:pPr>
        <w:spacing w:after="50"/>
      </w:pPr>
      <w:r w:rsidRPr="00F979D8">
        <w:t xml:space="preserve">а) </w:t>
      </w:r>
      <w:proofErr w:type="spellStart"/>
      <w:r w:rsidRPr="00F979D8">
        <w:t>прединвестиционную</w:t>
      </w:r>
      <w:proofErr w:type="spellEnd"/>
      <w:r w:rsidRPr="00F979D8">
        <w:t>, инвестиционную, эксплуатационную стадии;</w:t>
      </w:r>
    </w:p>
    <w:p w:rsidR="000E1572" w:rsidRPr="00F979D8" w:rsidRDefault="000E1572" w:rsidP="000E1572">
      <w:pPr>
        <w:spacing w:after="50"/>
      </w:pPr>
      <w:r w:rsidRPr="00F979D8">
        <w:t xml:space="preserve">б) </w:t>
      </w:r>
      <w:proofErr w:type="spellStart"/>
      <w:r w:rsidRPr="00F979D8">
        <w:t>предпроектные</w:t>
      </w:r>
      <w:proofErr w:type="spellEnd"/>
      <w:r w:rsidRPr="00F979D8">
        <w:t xml:space="preserve"> исследования, проектный анализ, строительство, эксплуатацию;</w:t>
      </w:r>
    </w:p>
    <w:p w:rsidR="000E1572" w:rsidRPr="00F979D8" w:rsidRDefault="000E1572" w:rsidP="000E1572">
      <w:pPr>
        <w:spacing w:after="50"/>
      </w:pPr>
      <w:r w:rsidRPr="00F979D8">
        <w:t>в) обоснование инвестиций, разработку бизнес-плана, технико-экономическое обоснование проекта, строительство, освоение производственной мощности, эксплуатацию, завершение проекта;</w:t>
      </w:r>
    </w:p>
    <w:p w:rsidR="000E1572" w:rsidRPr="00F979D8" w:rsidRDefault="000E1572" w:rsidP="000E1572">
      <w:pPr>
        <w:spacing w:after="50"/>
      </w:pPr>
      <w:r w:rsidRPr="00F979D8">
        <w:t>г) фазу разработки, фазу реализации.</w:t>
      </w:r>
    </w:p>
    <w:p w:rsidR="000E1572" w:rsidRPr="00F979D8" w:rsidRDefault="000E1572" w:rsidP="000E1572">
      <w:pPr>
        <w:spacing w:after="50"/>
      </w:pPr>
      <w:r w:rsidRPr="00F979D8">
        <w:rPr>
          <w:b/>
          <w:bCs/>
        </w:rPr>
        <w:t>3. Полный перечень базовых элементов управления проектом включает в себя:</w:t>
      </w:r>
    </w:p>
    <w:p w:rsidR="000E1572" w:rsidRPr="00F979D8" w:rsidRDefault="000E1572" w:rsidP="000E1572">
      <w:pPr>
        <w:spacing w:after="50"/>
      </w:pPr>
      <w:r w:rsidRPr="00F979D8">
        <w:t>а) ресурсы, работы, результаты;</w:t>
      </w:r>
    </w:p>
    <w:p w:rsidR="000E1572" w:rsidRPr="00F979D8" w:rsidRDefault="000E1572" w:rsidP="000E1572">
      <w:pPr>
        <w:spacing w:after="50"/>
      </w:pPr>
      <w:r w:rsidRPr="00F979D8">
        <w:t>б) цели, ресурсы, работы, время;</w:t>
      </w:r>
    </w:p>
    <w:p w:rsidR="000E1572" w:rsidRPr="00F979D8" w:rsidRDefault="000E1572" w:rsidP="000E1572">
      <w:pPr>
        <w:spacing w:after="50"/>
      </w:pPr>
      <w:r w:rsidRPr="00F979D8">
        <w:t>в) стоимость, качество;</w:t>
      </w:r>
    </w:p>
    <w:p w:rsidR="000E1572" w:rsidRPr="00F979D8" w:rsidRDefault="000E1572" w:rsidP="000E1572">
      <w:pPr>
        <w:spacing w:after="50"/>
      </w:pPr>
      <w:r w:rsidRPr="00F979D8">
        <w:t>г) ресурсы, работы, риски.</w:t>
      </w:r>
    </w:p>
    <w:p w:rsidR="000E1572" w:rsidRPr="00F979D8" w:rsidRDefault="000E1572" w:rsidP="000E1572">
      <w:pPr>
        <w:spacing w:after="50"/>
      </w:pPr>
      <w:r w:rsidRPr="00F979D8">
        <w:t xml:space="preserve">4. </w:t>
      </w:r>
      <w:r w:rsidRPr="00F979D8">
        <w:rPr>
          <w:b/>
          <w:bCs/>
        </w:rPr>
        <w:t>Основанный на знании объективных законов и опыте, ведущий к практическим результатам творческий акт целенаправленного воздействия субъекта управления на объект — это:</w:t>
      </w:r>
    </w:p>
    <w:p w:rsidR="000E1572" w:rsidRPr="00F979D8" w:rsidRDefault="000E1572" w:rsidP="000E1572">
      <w:pPr>
        <w:spacing w:after="50"/>
      </w:pPr>
      <w:r w:rsidRPr="00F979D8">
        <w:t>а) управленческое решение;</w:t>
      </w:r>
    </w:p>
    <w:p w:rsidR="000E1572" w:rsidRPr="00F979D8" w:rsidRDefault="000E1572" w:rsidP="000E1572">
      <w:pPr>
        <w:spacing w:after="50"/>
      </w:pPr>
      <w:r w:rsidRPr="00F979D8">
        <w:t>б) управление проектом;</w:t>
      </w:r>
    </w:p>
    <w:p w:rsidR="000E1572" w:rsidRPr="00F979D8" w:rsidRDefault="000E1572" w:rsidP="000E1572">
      <w:pPr>
        <w:spacing w:after="50"/>
      </w:pPr>
      <w:r w:rsidRPr="00F979D8">
        <w:t>в) администрирование;</w:t>
      </w:r>
    </w:p>
    <w:p w:rsidR="000E1572" w:rsidRPr="00F979D8" w:rsidRDefault="000E1572" w:rsidP="000E1572">
      <w:pPr>
        <w:spacing w:after="50"/>
      </w:pPr>
      <w:r w:rsidRPr="00F979D8">
        <w:t>г) координация.</w:t>
      </w:r>
    </w:p>
    <w:p w:rsidR="000E1572" w:rsidRPr="00F979D8" w:rsidRDefault="000E1572" w:rsidP="000E1572">
      <w:pPr>
        <w:spacing w:after="50"/>
      </w:pPr>
      <w:r w:rsidRPr="00F979D8">
        <w:rPr>
          <w:b/>
          <w:bCs/>
        </w:rPr>
        <w:t>5. Содержание проекта — это:</w:t>
      </w:r>
    </w:p>
    <w:p w:rsidR="000E1572" w:rsidRPr="00F979D8" w:rsidRDefault="000E1572" w:rsidP="000E1572">
      <w:pPr>
        <w:spacing w:after="50"/>
      </w:pPr>
      <w:r w:rsidRPr="00F979D8">
        <w:t>а) совокупность целей, работ и участников проекта;</w:t>
      </w:r>
    </w:p>
    <w:p w:rsidR="000E1572" w:rsidRPr="00F979D8" w:rsidRDefault="000E1572" w:rsidP="000E1572">
      <w:pPr>
        <w:spacing w:after="50"/>
      </w:pPr>
      <w:r w:rsidRPr="00F979D8">
        <w:t>б) перечень целей, работ, ресурсов и участников проекта;</w:t>
      </w:r>
    </w:p>
    <w:p w:rsidR="000E1572" w:rsidRPr="00F979D8" w:rsidRDefault="000E1572" w:rsidP="000E1572">
      <w:pPr>
        <w:spacing w:after="50"/>
      </w:pPr>
      <w:r w:rsidRPr="00F979D8">
        <w:t>в) совокупность поставленных целей и связей между ними;</w:t>
      </w:r>
    </w:p>
    <w:p w:rsidR="000E1572" w:rsidRPr="00F979D8" w:rsidRDefault="000E1572" w:rsidP="000E1572">
      <w:pPr>
        <w:spacing w:after="50"/>
      </w:pPr>
      <w:r w:rsidRPr="00F979D8">
        <w:t>г) предметная область, ограниченная рамками окружения проекта.</w:t>
      </w:r>
    </w:p>
    <w:p w:rsidR="000E1572" w:rsidRPr="00F979D8" w:rsidRDefault="000E1572" w:rsidP="000E1572">
      <w:pPr>
        <w:spacing w:after="50"/>
      </w:pPr>
      <w:r w:rsidRPr="00F979D8">
        <w:rPr>
          <w:b/>
          <w:bCs/>
        </w:rPr>
        <w:t>6. При управлении продолжительностью проекта используется:</w:t>
      </w:r>
    </w:p>
    <w:p w:rsidR="000E1572" w:rsidRPr="00F979D8" w:rsidRDefault="000E1572" w:rsidP="000E1572">
      <w:pPr>
        <w:spacing w:after="50"/>
      </w:pPr>
      <w:r w:rsidRPr="00F979D8">
        <w:t>а) структура стоимости;</w:t>
      </w:r>
    </w:p>
    <w:p w:rsidR="000E1572" w:rsidRPr="00F979D8" w:rsidRDefault="000E1572" w:rsidP="000E1572">
      <w:pPr>
        <w:spacing w:after="50"/>
      </w:pPr>
      <w:r w:rsidRPr="00F979D8">
        <w:t>б) дерево решений;</w:t>
      </w:r>
    </w:p>
    <w:p w:rsidR="000E1572" w:rsidRPr="00F979D8" w:rsidRDefault="000E1572" w:rsidP="000E1572">
      <w:pPr>
        <w:spacing w:after="50"/>
      </w:pPr>
      <w:r w:rsidRPr="00F979D8">
        <w:t>в) сетевая матрица;</w:t>
      </w:r>
    </w:p>
    <w:p w:rsidR="000E1572" w:rsidRPr="00F979D8" w:rsidRDefault="000E1572" w:rsidP="000E1572">
      <w:pPr>
        <w:spacing w:after="50"/>
      </w:pPr>
      <w:r w:rsidRPr="00F979D8">
        <w:t>г) график денежных потоков.</w:t>
      </w:r>
    </w:p>
    <w:p w:rsidR="000E1572" w:rsidRPr="00F979D8" w:rsidRDefault="000E1572" w:rsidP="000E1572">
      <w:pPr>
        <w:spacing w:after="50"/>
      </w:pPr>
      <w:r w:rsidRPr="00F979D8">
        <w:rPr>
          <w:b/>
          <w:bCs/>
        </w:rPr>
        <w:t>7. Снизить риски проекта позволяет:</w:t>
      </w:r>
    </w:p>
    <w:p w:rsidR="000E1572" w:rsidRPr="00F979D8" w:rsidRDefault="000E1572" w:rsidP="000E1572">
      <w:pPr>
        <w:spacing w:after="50"/>
      </w:pPr>
      <w:r w:rsidRPr="00F979D8">
        <w:t>а) функциональный анализ;</w:t>
      </w:r>
    </w:p>
    <w:p w:rsidR="000E1572" w:rsidRPr="00F979D8" w:rsidRDefault="000E1572" w:rsidP="000E1572">
      <w:pPr>
        <w:spacing w:after="50"/>
      </w:pPr>
      <w:r w:rsidRPr="00F979D8">
        <w:lastRenderedPageBreak/>
        <w:t>в) создание резервов;</w:t>
      </w:r>
    </w:p>
    <w:p w:rsidR="000E1572" w:rsidRPr="00F979D8" w:rsidRDefault="000E1572" w:rsidP="000E1572">
      <w:pPr>
        <w:spacing w:after="50"/>
      </w:pPr>
      <w:r w:rsidRPr="00F979D8">
        <w:t>г) календарное планирование;</w:t>
      </w:r>
    </w:p>
    <w:p w:rsidR="000E1572" w:rsidRPr="00F979D8" w:rsidRDefault="000E1572" w:rsidP="000E1572">
      <w:pPr>
        <w:spacing w:after="50"/>
      </w:pPr>
      <w:proofErr w:type="spellStart"/>
      <w:r w:rsidRPr="00F979D8">
        <w:t>д</w:t>
      </w:r>
      <w:proofErr w:type="spellEnd"/>
      <w:r w:rsidRPr="00F979D8">
        <w:t>) управление конфликтами.</w:t>
      </w:r>
    </w:p>
    <w:p w:rsidR="000E1572" w:rsidRPr="00F979D8" w:rsidRDefault="000E1572" w:rsidP="000E1572">
      <w:pPr>
        <w:spacing w:after="50"/>
      </w:pPr>
      <w:r w:rsidRPr="00F979D8">
        <w:rPr>
          <w:b/>
          <w:bCs/>
        </w:rPr>
        <w:t>8. Деятельность по управлению проектом, направленная на достижение соответствия результатов проекта выявленным потребностям и ожиданиям, представляет собой подсистему:</w:t>
      </w:r>
    </w:p>
    <w:p w:rsidR="000E1572" w:rsidRPr="00F979D8" w:rsidRDefault="000E1572" w:rsidP="000E1572">
      <w:pPr>
        <w:spacing w:after="50"/>
      </w:pPr>
      <w:r w:rsidRPr="00F979D8">
        <w:t>а) управления качеством;</w:t>
      </w:r>
    </w:p>
    <w:p w:rsidR="000E1572" w:rsidRPr="00F979D8" w:rsidRDefault="000E1572" w:rsidP="000E1572">
      <w:pPr>
        <w:spacing w:after="50"/>
      </w:pPr>
      <w:r w:rsidRPr="00F979D8">
        <w:t>б) управления ресурсами;</w:t>
      </w:r>
    </w:p>
    <w:p w:rsidR="000E1572" w:rsidRPr="00F979D8" w:rsidRDefault="000E1572" w:rsidP="000E1572">
      <w:pPr>
        <w:spacing w:after="50"/>
      </w:pPr>
      <w:r w:rsidRPr="00F979D8">
        <w:t>в) управления персоналом;</w:t>
      </w:r>
    </w:p>
    <w:p w:rsidR="000E1572" w:rsidRPr="00F979D8" w:rsidRDefault="000E1572" w:rsidP="000E1572">
      <w:pPr>
        <w:spacing w:after="50"/>
      </w:pPr>
      <w:r w:rsidRPr="00F979D8">
        <w:t>г) все ответы верны.</w:t>
      </w:r>
    </w:p>
    <w:p w:rsidR="000E1572" w:rsidRPr="00F979D8" w:rsidRDefault="000E1572" w:rsidP="000E1572">
      <w:pPr>
        <w:spacing w:after="50"/>
      </w:pPr>
      <w:r w:rsidRPr="00F979D8">
        <w:rPr>
          <w:b/>
          <w:bCs/>
        </w:rPr>
        <w:t>9. Задача по управлению комплектацией решается в рамках подсистемы:</w:t>
      </w:r>
    </w:p>
    <w:p w:rsidR="000E1572" w:rsidRPr="00F979D8" w:rsidRDefault="000E1572" w:rsidP="000E1572">
      <w:pPr>
        <w:spacing w:after="50"/>
      </w:pPr>
      <w:r w:rsidRPr="00F979D8">
        <w:t>а) управления коммуникациями;</w:t>
      </w:r>
    </w:p>
    <w:p w:rsidR="000E1572" w:rsidRPr="00F979D8" w:rsidRDefault="000E1572" w:rsidP="000E1572">
      <w:pPr>
        <w:spacing w:after="50"/>
      </w:pPr>
      <w:r w:rsidRPr="00F979D8">
        <w:t>б) управления содержанием;</w:t>
      </w:r>
    </w:p>
    <w:p w:rsidR="000E1572" w:rsidRPr="00F979D8" w:rsidRDefault="000E1572" w:rsidP="000E1572">
      <w:pPr>
        <w:spacing w:after="50"/>
      </w:pPr>
      <w:r w:rsidRPr="00F979D8">
        <w:t>в) управления качеством;</w:t>
      </w:r>
    </w:p>
    <w:p w:rsidR="000E1572" w:rsidRPr="00F979D8" w:rsidRDefault="000E1572" w:rsidP="000E1572">
      <w:r w:rsidRPr="00F979D8">
        <w:t>г) управления материально-техническим обеспечением.</w:t>
      </w:r>
    </w:p>
    <w:p w:rsidR="000E1572" w:rsidRPr="00F979D8" w:rsidRDefault="000E1572" w:rsidP="000E1572">
      <w:pPr>
        <w:spacing w:after="50"/>
        <w:jc w:val="both"/>
      </w:pPr>
      <w:r w:rsidRPr="00F979D8">
        <w:rPr>
          <w:b/>
          <w:bCs/>
        </w:rPr>
        <w:t>10. Метод критического пути появился:</w:t>
      </w:r>
    </w:p>
    <w:p w:rsidR="000E1572" w:rsidRPr="00F979D8" w:rsidRDefault="000E1572" w:rsidP="000E1572">
      <w:pPr>
        <w:spacing w:after="50"/>
        <w:jc w:val="both"/>
      </w:pPr>
      <w:r w:rsidRPr="00F979D8">
        <w:t>а) 1941 г.;</w:t>
      </w:r>
    </w:p>
    <w:p w:rsidR="000E1572" w:rsidRPr="00F979D8" w:rsidRDefault="000E1572" w:rsidP="000E1572">
      <w:pPr>
        <w:spacing w:after="50"/>
        <w:jc w:val="both"/>
      </w:pPr>
      <w:r w:rsidRPr="00F979D8">
        <w:t>б) 1945 г.;</w:t>
      </w:r>
    </w:p>
    <w:p w:rsidR="000E1572" w:rsidRPr="00F979D8" w:rsidRDefault="000E1572" w:rsidP="000E1572">
      <w:pPr>
        <w:spacing w:after="50"/>
        <w:jc w:val="both"/>
      </w:pPr>
      <w:r w:rsidRPr="00F979D8">
        <w:t>в) 1957 г.;</w:t>
      </w:r>
    </w:p>
    <w:p w:rsidR="000E1572" w:rsidRPr="00F979D8" w:rsidRDefault="000E1572" w:rsidP="000E1572">
      <w:pPr>
        <w:spacing w:after="50"/>
        <w:jc w:val="both"/>
      </w:pPr>
      <w:r w:rsidRPr="00F979D8">
        <w:t>г) 2000 г.</w:t>
      </w:r>
    </w:p>
    <w:p w:rsidR="000C34A6" w:rsidRPr="00F979D8" w:rsidRDefault="000C34A6" w:rsidP="000C34A6">
      <w:pPr>
        <w:spacing w:before="240"/>
        <w:jc w:val="center"/>
        <w:rPr>
          <w:b/>
          <w:sz w:val="28"/>
          <w:szCs w:val="28"/>
        </w:rPr>
      </w:pPr>
      <w:r w:rsidRPr="00F979D8">
        <w:rPr>
          <w:b/>
          <w:sz w:val="28"/>
          <w:szCs w:val="28"/>
        </w:rPr>
        <w:t>Вариант №2</w:t>
      </w:r>
    </w:p>
    <w:p w:rsidR="005D28B8" w:rsidRPr="00F979D8" w:rsidRDefault="005D28B8" w:rsidP="005D28B8">
      <w:pPr>
        <w:shd w:val="clear" w:color="auto" w:fill="FFFFFF"/>
        <w:rPr>
          <w:b/>
          <w:bCs/>
          <w:sz w:val="28"/>
          <w:szCs w:val="28"/>
          <w:u w:val="single"/>
        </w:rPr>
      </w:pPr>
      <w:r w:rsidRPr="00F979D8">
        <w:rPr>
          <w:b/>
          <w:bCs/>
          <w:sz w:val="28"/>
          <w:szCs w:val="28"/>
          <w:u w:val="single"/>
        </w:rPr>
        <w:t>Задача 1</w:t>
      </w:r>
    </w:p>
    <w:p w:rsidR="005D28B8" w:rsidRPr="00F979D8" w:rsidRDefault="005D28B8" w:rsidP="005D28B8">
      <w:pPr>
        <w:framePr w:h="1464" w:hSpace="10080" w:vSpace="58" w:wrap="notBeside" w:vAnchor="text" w:hAnchor="page" w:x="4222" w:y="885"/>
        <w:rPr>
          <w:sz w:val="28"/>
          <w:szCs w:val="28"/>
        </w:rPr>
      </w:pPr>
      <w:r w:rsidRPr="00F979D8">
        <w:rPr>
          <w:noProof/>
          <w:sz w:val="28"/>
          <w:szCs w:val="28"/>
        </w:rPr>
        <w:drawing>
          <wp:inline distT="0" distB="0" distL="0" distR="0">
            <wp:extent cx="2590800" cy="1085850"/>
            <wp:effectExtent l="19050" t="0" r="0" b="0"/>
            <wp:docPr id="2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8B8" w:rsidRPr="00F979D8" w:rsidRDefault="005D28B8" w:rsidP="005D28B8">
      <w:pPr>
        <w:shd w:val="clear" w:color="auto" w:fill="FFFFFF"/>
        <w:ind w:firstLine="720"/>
        <w:jc w:val="both"/>
        <w:rPr>
          <w:sz w:val="28"/>
          <w:szCs w:val="28"/>
        </w:rPr>
      </w:pPr>
      <w:r w:rsidRPr="00F979D8">
        <w:rPr>
          <w:sz w:val="28"/>
          <w:szCs w:val="28"/>
        </w:rPr>
        <w:t>Используя следующую информацию, проделайте анализ</w:t>
      </w:r>
      <w:r w:rsidRPr="00F979D8">
        <w:rPr>
          <w:b/>
          <w:bCs/>
          <w:sz w:val="28"/>
          <w:szCs w:val="28"/>
        </w:rPr>
        <w:t xml:space="preserve"> </w:t>
      </w:r>
      <w:r w:rsidRPr="00F979D8">
        <w:rPr>
          <w:sz w:val="28"/>
          <w:szCs w:val="28"/>
        </w:rPr>
        <w:t>кри</w:t>
      </w:r>
      <w:r w:rsidRPr="00F979D8">
        <w:rPr>
          <w:sz w:val="28"/>
          <w:szCs w:val="28"/>
        </w:rPr>
        <w:softHyphen/>
        <w:t>тического пути.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5"/>
        <w:gridCol w:w="1595"/>
        <w:gridCol w:w="1596"/>
        <w:gridCol w:w="1596"/>
        <w:gridCol w:w="1596"/>
      </w:tblGrid>
      <w:tr w:rsidR="005D28B8" w:rsidRPr="00F979D8" w:rsidTr="005D28B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tabs>
                <w:tab w:val="left" w:pos="158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Работа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tabs>
                <w:tab w:val="left" w:pos="158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tabs>
                <w:tab w:val="left" w:pos="158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tabs>
                <w:tab w:val="left" w:pos="158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Работа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tabs>
                <w:tab w:val="left" w:pos="158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t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tabs>
                <w:tab w:val="left" w:pos="158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v</w:t>
            </w:r>
          </w:p>
        </w:tc>
      </w:tr>
      <w:tr w:rsidR="005D28B8" w:rsidRPr="00F979D8" w:rsidTr="005D28B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 – 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1/6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4 – 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4/6</w:t>
            </w:r>
          </w:p>
        </w:tc>
      </w:tr>
      <w:tr w:rsidR="005D28B8" w:rsidRPr="00F979D8" w:rsidTr="005D28B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 – 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1/6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4 – 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2/6</w:t>
            </w:r>
          </w:p>
        </w:tc>
      </w:tr>
      <w:tr w:rsidR="005D28B8" w:rsidRPr="00F979D8" w:rsidTr="005D28B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2 – 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2/6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5 – 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1/6</w:t>
            </w:r>
          </w:p>
        </w:tc>
      </w:tr>
      <w:tr w:rsidR="005D28B8" w:rsidRPr="00F979D8" w:rsidTr="005D28B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tabs>
                <w:tab w:val="left" w:pos="158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3 – 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tabs>
                <w:tab w:val="left" w:pos="158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tabs>
                <w:tab w:val="left" w:pos="158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2/6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tabs>
                <w:tab w:val="left" w:pos="158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6 – 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tabs>
                <w:tab w:val="left" w:pos="158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tabs>
                <w:tab w:val="left" w:pos="158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2/6</w:t>
            </w:r>
          </w:p>
        </w:tc>
      </w:tr>
    </w:tbl>
    <w:p w:rsidR="005D28B8" w:rsidRPr="00F979D8" w:rsidRDefault="005D28B8" w:rsidP="005D28B8">
      <w:pPr>
        <w:shd w:val="clear" w:color="auto" w:fill="FFFFFF"/>
        <w:tabs>
          <w:tab w:val="left" w:pos="1522"/>
          <w:tab w:val="left" w:pos="2525"/>
          <w:tab w:val="left" w:pos="3427"/>
        </w:tabs>
        <w:rPr>
          <w:b/>
          <w:bCs/>
          <w:i/>
          <w:iCs/>
          <w:sz w:val="28"/>
          <w:szCs w:val="28"/>
          <w:lang w:val="en-US"/>
        </w:rPr>
      </w:pPr>
    </w:p>
    <w:p w:rsidR="005D28B8" w:rsidRPr="00F979D8" w:rsidRDefault="005D28B8" w:rsidP="005D28B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D28B8" w:rsidRPr="00F979D8" w:rsidRDefault="005D28B8" w:rsidP="005D28B8">
      <w:pPr>
        <w:shd w:val="clear" w:color="auto" w:fill="FFFFFF"/>
        <w:ind w:firstLine="854"/>
        <w:rPr>
          <w:b/>
          <w:bCs/>
          <w:sz w:val="28"/>
          <w:szCs w:val="28"/>
          <w:u w:val="single"/>
        </w:rPr>
      </w:pPr>
      <w:r w:rsidRPr="00F979D8">
        <w:rPr>
          <w:b/>
          <w:bCs/>
          <w:sz w:val="28"/>
          <w:szCs w:val="28"/>
          <w:u w:val="single"/>
        </w:rPr>
        <w:t>Задача 2</w:t>
      </w:r>
    </w:p>
    <w:p w:rsidR="005D28B8" w:rsidRPr="00F979D8" w:rsidRDefault="005D28B8" w:rsidP="005D28B8">
      <w:pPr>
        <w:shd w:val="clear" w:color="auto" w:fill="FFFFFF"/>
        <w:ind w:firstLine="854"/>
        <w:jc w:val="both"/>
        <w:rPr>
          <w:sz w:val="28"/>
          <w:szCs w:val="28"/>
        </w:rPr>
      </w:pPr>
      <w:r w:rsidRPr="00F979D8">
        <w:rPr>
          <w:sz w:val="28"/>
          <w:szCs w:val="28"/>
        </w:rPr>
        <w:t>Директор по кадрам разрабатывает программу, которую поль</w:t>
      </w:r>
      <w:r w:rsidRPr="00F979D8">
        <w:rPr>
          <w:sz w:val="28"/>
          <w:szCs w:val="28"/>
        </w:rPr>
        <w:softHyphen/>
        <w:t>зователи могут использовать при поиске работы. Некоторые рабо</w:t>
      </w:r>
      <w:r w:rsidRPr="00F979D8">
        <w:rPr>
          <w:sz w:val="28"/>
          <w:szCs w:val="28"/>
        </w:rPr>
        <w:softHyphen/>
        <w:t>ты проекта включают подготовку анкетных данных, написание писем, согласование сроков встреч с перспективными работника</w:t>
      </w:r>
      <w:r w:rsidRPr="00F979D8">
        <w:rPr>
          <w:sz w:val="28"/>
          <w:szCs w:val="28"/>
        </w:rPr>
        <w:softHyphen/>
        <w:t>ми, изучение компаний и промышленных предприятий и т. д. Часть необходимой информации представлена в таблице, которая приведена ниже.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1409"/>
        <w:gridCol w:w="1436"/>
        <w:gridCol w:w="1247"/>
        <w:gridCol w:w="4204"/>
      </w:tblGrid>
      <w:tr w:rsidR="005D28B8" w:rsidRPr="00F979D8" w:rsidTr="005D28B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lastRenderedPageBreak/>
              <w:t>Работа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F979D8">
              <w:rPr>
                <w:i/>
                <w:iCs/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F979D8">
              <w:rPr>
                <w:i/>
                <w:iCs/>
                <w:sz w:val="28"/>
                <w:szCs w:val="28"/>
                <w:lang w:val="en-US" w:eastAsia="en-US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F979D8">
              <w:rPr>
                <w:i/>
                <w:iCs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Непосредственный предшественник</w:t>
            </w:r>
          </w:p>
        </w:tc>
      </w:tr>
      <w:tr w:rsidR="005D28B8" w:rsidRPr="00F979D8" w:rsidTr="005D28B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–</w:t>
            </w:r>
          </w:p>
        </w:tc>
      </w:tr>
      <w:tr w:rsidR="005D28B8" w:rsidRPr="00F979D8" w:rsidTr="005D28B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–</w:t>
            </w:r>
          </w:p>
        </w:tc>
      </w:tr>
      <w:tr w:rsidR="005D28B8" w:rsidRPr="00F979D8" w:rsidTr="005D28B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–</w:t>
            </w:r>
          </w:p>
        </w:tc>
      </w:tr>
      <w:tr w:rsidR="005D28B8" w:rsidRPr="00F979D8" w:rsidTr="005D28B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D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val="uk-UA" w:eastAsia="en-US"/>
              </w:rPr>
              <w:t>А</w:t>
            </w:r>
          </w:p>
        </w:tc>
      </w:tr>
      <w:tr w:rsidR="005D28B8" w:rsidRPr="00F979D8" w:rsidTr="005D28B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С</w:t>
            </w:r>
          </w:p>
        </w:tc>
      </w:tr>
      <w:tr w:rsidR="005D28B8" w:rsidRPr="00F979D8" w:rsidTr="005D28B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F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 xml:space="preserve">В, </w:t>
            </w:r>
            <w:r w:rsidRPr="00F979D8">
              <w:rPr>
                <w:bCs/>
                <w:sz w:val="28"/>
                <w:szCs w:val="28"/>
                <w:lang w:val="en-US" w:eastAsia="en-US"/>
              </w:rPr>
              <w:t>D</w:t>
            </w:r>
            <w:r w:rsidRPr="00F979D8">
              <w:rPr>
                <w:bCs/>
                <w:sz w:val="28"/>
                <w:szCs w:val="28"/>
                <w:lang w:eastAsia="en-US"/>
              </w:rPr>
              <w:t xml:space="preserve">, </w:t>
            </w:r>
            <w:r w:rsidRPr="00F979D8">
              <w:rPr>
                <w:bCs/>
                <w:sz w:val="28"/>
                <w:szCs w:val="28"/>
                <w:lang w:val="en-US" w:eastAsia="en-US"/>
              </w:rPr>
              <w:t>E</w:t>
            </w:r>
          </w:p>
        </w:tc>
      </w:tr>
      <w:tr w:rsidR="005D28B8" w:rsidRPr="00F979D8" w:rsidTr="005D28B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G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 xml:space="preserve">В, </w:t>
            </w:r>
            <w:r w:rsidRPr="00F979D8">
              <w:rPr>
                <w:bCs/>
                <w:sz w:val="28"/>
                <w:szCs w:val="28"/>
                <w:lang w:val="en-US" w:eastAsia="en-US"/>
              </w:rPr>
              <w:t>D</w:t>
            </w:r>
            <w:r w:rsidRPr="00F979D8">
              <w:rPr>
                <w:bCs/>
                <w:sz w:val="28"/>
                <w:szCs w:val="28"/>
                <w:lang w:eastAsia="en-US"/>
              </w:rPr>
              <w:t xml:space="preserve">, </w:t>
            </w:r>
            <w:r w:rsidRPr="00F979D8">
              <w:rPr>
                <w:bCs/>
                <w:sz w:val="28"/>
                <w:szCs w:val="28"/>
                <w:lang w:val="en-US" w:eastAsia="en-US"/>
              </w:rPr>
              <w:t>E</w:t>
            </w:r>
          </w:p>
        </w:tc>
      </w:tr>
      <w:tr w:rsidR="005D28B8" w:rsidRPr="00F979D8" w:rsidTr="005D28B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F979D8">
              <w:rPr>
                <w:bCs/>
                <w:sz w:val="28"/>
                <w:szCs w:val="28"/>
                <w:lang w:val="uk-UA" w:eastAsia="en-US"/>
              </w:rPr>
              <w:t>Н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F</w:t>
            </w:r>
          </w:p>
        </w:tc>
      </w:tr>
      <w:tr w:rsidR="005D28B8" w:rsidRPr="00F979D8" w:rsidTr="005D28B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F</w:t>
            </w:r>
          </w:p>
        </w:tc>
      </w:tr>
      <w:tr w:rsidR="005D28B8" w:rsidRPr="00F979D8" w:rsidTr="005D28B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J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G, H</w:t>
            </w:r>
          </w:p>
        </w:tc>
      </w:tr>
      <w:tr w:rsidR="005D28B8" w:rsidRPr="00F979D8" w:rsidTr="005D28B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K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I, J</w:t>
            </w:r>
          </w:p>
        </w:tc>
      </w:tr>
      <w:tr w:rsidR="005D28B8" w:rsidRPr="00F979D8" w:rsidTr="005D28B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L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G</w:t>
            </w:r>
            <w:r w:rsidRPr="00F979D8">
              <w:rPr>
                <w:bCs/>
                <w:sz w:val="28"/>
                <w:szCs w:val="28"/>
                <w:lang w:eastAsia="en-US"/>
              </w:rPr>
              <w:t xml:space="preserve">, </w:t>
            </w:r>
            <w:r w:rsidRPr="00F979D8">
              <w:rPr>
                <w:bCs/>
                <w:sz w:val="28"/>
                <w:szCs w:val="28"/>
                <w:lang w:val="en-US" w:eastAsia="en-US"/>
              </w:rPr>
              <w:t>H</w:t>
            </w:r>
          </w:p>
        </w:tc>
      </w:tr>
    </w:tbl>
    <w:p w:rsidR="005D28B8" w:rsidRPr="00F979D8" w:rsidRDefault="005D28B8" w:rsidP="005D28B8">
      <w:pPr>
        <w:shd w:val="clear" w:color="auto" w:fill="FFFFFF"/>
        <w:ind w:firstLine="720"/>
        <w:rPr>
          <w:sz w:val="28"/>
          <w:szCs w:val="28"/>
        </w:rPr>
      </w:pPr>
      <w:r w:rsidRPr="00F979D8">
        <w:rPr>
          <w:sz w:val="28"/>
          <w:szCs w:val="28"/>
        </w:rPr>
        <w:t>а) Постройте сеть этого проекта.</w:t>
      </w:r>
    </w:p>
    <w:p w:rsidR="005D28B8" w:rsidRPr="00F979D8" w:rsidRDefault="005D28B8" w:rsidP="005D28B8">
      <w:pPr>
        <w:shd w:val="clear" w:color="auto" w:fill="FFFFFF"/>
        <w:ind w:firstLine="720"/>
        <w:rPr>
          <w:sz w:val="28"/>
          <w:szCs w:val="28"/>
        </w:rPr>
      </w:pPr>
      <w:r w:rsidRPr="00F979D8">
        <w:rPr>
          <w:sz w:val="28"/>
          <w:szCs w:val="28"/>
        </w:rPr>
        <w:t>б) Определите ожидаемое время и дисперсию каждой работы.</w:t>
      </w:r>
    </w:p>
    <w:p w:rsidR="005D28B8" w:rsidRPr="00F979D8" w:rsidRDefault="005D28B8" w:rsidP="005D28B8">
      <w:pPr>
        <w:shd w:val="clear" w:color="auto" w:fill="FFFFFF"/>
        <w:ind w:firstLine="720"/>
        <w:rPr>
          <w:sz w:val="28"/>
          <w:szCs w:val="28"/>
        </w:rPr>
      </w:pPr>
      <w:r w:rsidRPr="00F979D8">
        <w:rPr>
          <w:sz w:val="28"/>
          <w:szCs w:val="28"/>
        </w:rPr>
        <w:t xml:space="preserve">в) Определите </w:t>
      </w:r>
      <w:r w:rsidRPr="00F979D8">
        <w:rPr>
          <w:i/>
          <w:iCs/>
          <w:sz w:val="28"/>
          <w:szCs w:val="28"/>
          <w:lang w:val="en-US"/>
        </w:rPr>
        <w:t>ES</w:t>
      </w:r>
      <w:r w:rsidRPr="00F979D8">
        <w:rPr>
          <w:i/>
          <w:iCs/>
          <w:sz w:val="28"/>
          <w:szCs w:val="28"/>
        </w:rPr>
        <w:t xml:space="preserve">, </w:t>
      </w:r>
      <w:r w:rsidRPr="00F979D8">
        <w:rPr>
          <w:i/>
          <w:iCs/>
          <w:sz w:val="28"/>
          <w:szCs w:val="28"/>
          <w:lang w:val="en-US"/>
        </w:rPr>
        <w:t>EF</w:t>
      </w:r>
      <w:r w:rsidRPr="00F979D8">
        <w:rPr>
          <w:i/>
          <w:iCs/>
          <w:sz w:val="28"/>
          <w:szCs w:val="28"/>
        </w:rPr>
        <w:t xml:space="preserve">, </w:t>
      </w:r>
      <w:r w:rsidRPr="00F979D8">
        <w:rPr>
          <w:i/>
          <w:iCs/>
          <w:sz w:val="28"/>
          <w:szCs w:val="28"/>
          <w:lang w:val="en-US"/>
        </w:rPr>
        <w:t>LS</w:t>
      </w:r>
      <w:r w:rsidRPr="00F979D8">
        <w:rPr>
          <w:i/>
          <w:iCs/>
          <w:sz w:val="28"/>
          <w:szCs w:val="28"/>
        </w:rPr>
        <w:t xml:space="preserve">, </w:t>
      </w:r>
      <w:r w:rsidRPr="00F979D8">
        <w:rPr>
          <w:i/>
          <w:iCs/>
          <w:sz w:val="28"/>
          <w:szCs w:val="28"/>
          <w:lang w:val="en-US"/>
        </w:rPr>
        <w:t>LF</w:t>
      </w:r>
      <w:r w:rsidRPr="00F979D8">
        <w:rPr>
          <w:i/>
          <w:iCs/>
          <w:sz w:val="28"/>
          <w:szCs w:val="28"/>
        </w:rPr>
        <w:t xml:space="preserve">, </w:t>
      </w:r>
      <w:r w:rsidRPr="00F979D8">
        <w:rPr>
          <w:i/>
          <w:iCs/>
          <w:sz w:val="28"/>
          <w:szCs w:val="28"/>
          <w:lang w:val="en-US"/>
        </w:rPr>
        <w:t>S</w:t>
      </w:r>
      <w:r w:rsidRPr="00F979D8">
        <w:rPr>
          <w:i/>
          <w:iCs/>
          <w:sz w:val="28"/>
          <w:szCs w:val="28"/>
        </w:rPr>
        <w:t xml:space="preserve"> для </w:t>
      </w:r>
      <w:r w:rsidRPr="00F979D8">
        <w:rPr>
          <w:sz w:val="28"/>
          <w:szCs w:val="28"/>
        </w:rPr>
        <w:t>каждой работы.</w:t>
      </w:r>
    </w:p>
    <w:p w:rsidR="005D28B8" w:rsidRPr="00F979D8" w:rsidRDefault="005D28B8" w:rsidP="005D28B8">
      <w:pPr>
        <w:shd w:val="clear" w:color="auto" w:fill="FFFFFF"/>
        <w:ind w:firstLine="720"/>
        <w:rPr>
          <w:sz w:val="28"/>
          <w:szCs w:val="28"/>
        </w:rPr>
      </w:pPr>
      <w:r w:rsidRPr="00F979D8">
        <w:rPr>
          <w:sz w:val="28"/>
          <w:szCs w:val="28"/>
        </w:rPr>
        <w:t>г) Определите критический путь и время завершения проекта.</w:t>
      </w:r>
    </w:p>
    <w:p w:rsidR="005D28B8" w:rsidRPr="00F979D8" w:rsidRDefault="005D28B8" w:rsidP="005D28B8">
      <w:pPr>
        <w:pStyle w:val="a6"/>
        <w:rPr>
          <w:sz w:val="28"/>
          <w:szCs w:val="28"/>
        </w:rPr>
      </w:pPr>
      <w:r w:rsidRPr="00F979D8">
        <w:rPr>
          <w:sz w:val="28"/>
          <w:szCs w:val="28"/>
        </w:rPr>
        <w:t xml:space="preserve">       </w:t>
      </w:r>
      <w:proofErr w:type="spellStart"/>
      <w:r w:rsidRPr="00F979D8">
        <w:rPr>
          <w:sz w:val="28"/>
          <w:szCs w:val="28"/>
        </w:rPr>
        <w:t>д</w:t>
      </w:r>
      <w:proofErr w:type="spellEnd"/>
      <w:r w:rsidRPr="00F979D8">
        <w:rPr>
          <w:sz w:val="28"/>
          <w:szCs w:val="28"/>
        </w:rPr>
        <w:t>) Определите вероятность, что проект будет закончен в тече</w:t>
      </w:r>
      <w:r w:rsidRPr="00F979D8">
        <w:rPr>
          <w:sz w:val="28"/>
          <w:szCs w:val="28"/>
        </w:rPr>
        <w:softHyphen/>
        <w:t>ние 70 дней.</w:t>
      </w:r>
    </w:p>
    <w:p w:rsidR="005D28B8" w:rsidRPr="00F979D8" w:rsidRDefault="005D28B8" w:rsidP="005D28B8">
      <w:pPr>
        <w:shd w:val="clear" w:color="auto" w:fill="FFFFFF"/>
        <w:ind w:firstLine="720"/>
        <w:jc w:val="both"/>
        <w:rPr>
          <w:sz w:val="28"/>
          <w:szCs w:val="28"/>
        </w:rPr>
      </w:pPr>
      <w:r w:rsidRPr="00F979D8">
        <w:rPr>
          <w:sz w:val="28"/>
          <w:szCs w:val="28"/>
        </w:rPr>
        <w:t>е) Определите вероятность, что проект будет закончен в течение 80 дней.</w:t>
      </w:r>
    </w:p>
    <w:p w:rsidR="005D28B8" w:rsidRPr="00F979D8" w:rsidRDefault="005D28B8" w:rsidP="005D28B8">
      <w:pPr>
        <w:shd w:val="clear" w:color="auto" w:fill="FFFFFF"/>
        <w:jc w:val="both"/>
        <w:rPr>
          <w:sz w:val="28"/>
          <w:szCs w:val="28"/>
        </w:rPr>
      </w:pPr>
      <w:r w:rsidRPr="00F979D8">
        <w:rPr>
          <w:sz w:val="28"/>
          <w:szCs w:val="28"/>
        </w:rPr>
        <w:t>ж) Определите вероятность завершения проекта в течение 90 дней</w:t>
      </w:r>
      <w:r w:rsidR="0088214B" w:rsidRPr="00F979D8">
        <w:rPr>
          <w:sz w:val="28"/>
          <w:szCs w:val="28"/>
        </w:rPr>
        <w:t>.</w:t>
      </w:r>
    </w:p>
    <w:p w:rsidR="0088214B" w:rsidRPr="00F979D8" w:rsidRDefault="0088214B" w:rsidP="003B4099">
      <w:pPr>
        <w:jc w:val="both"/>
        <w:rPr>
          <w:b/>
        </w:rPr>
      </w:pPr>
    </w:p>
    <w:p w:rsidR="003B4099" w:rsidRPr="00F979D8" w:rsidRDefault="003B4099" w:rsidP="003B4099">
      <w:pPr>
        <w:jc w:val="both"/>
        <w:rPr>
          <w:b/>
        </w:rPr>
      </w:pPr>
      <w:proofErr w:type="gramStart"/>
      <w:r w:rsidRPr="00F979D8">
        <w:rPr>
          <w:b/>
        </w:rPr>
        <w:t>Дайте ответы на тестовые задание.</w:t>
      </w:r>
      <w:proofErr w:type="gramEnd"/>
      <w:r w:rsidRPr="00F979D8">
        <w:rPr>
          <w:b/>
        </w:rPr>
        <w:t xml:space="preserve"> В каждом вопросе может быть верным только один ответ. </w:t>
      </w:r>
    </w:p>
    <w:p w:rsidR="005D28B8" w:rsidRPr="00F979D8" w:rsidRDefault="005D28B8" w:rsidP="005D28B8">
      <w:pPr>
        <w:shd w:val="clear" w:color="auto" w:fill="FFFFFF"/>
        <w:ind w:firstLine="720"/>
        <w:rPr>
          <w:bCs/>
          <w:iCs/>
          <w:sz w:val="28"/>
          <w:szCs w:val="28"/>
        </w:rPr>
      </w:pPr>
    </w:p>
    <w:p w:rsidR="000E1572" w:rsidRPr="00F979D8" w:rsidRDefault="000E1572" w:rsidP="000E1572">
      <w:pPr>
        <w:spacing w:after="50"/>
        <w:jc w:val="both"/>
      </w:pPr>
      <w:r w:rsidRPr="00F979D8">
        <w:rPr>
          <w:b/>
          <w:bCs/>
        </w:rPr>
        <w:t>1. Метод, позволяющий оптимизировать продолжительность выполнения работ с учетом их стоимости, — это:</w:t>
      </w:r>
    </w:p>
    <w:p w:rsidR="000E1572" w:rsidRPr="00F979D8" w:rsidRDefault="000E1572" w:rsidP="000E1572">
      <w:pPr>
        <w:spacing w:after="50"/>
        <w:jc w:val="both"/>
        <w:rPr>
          <w:lang w:val="en-US"/>
        </w:rPr>
      </w:pPr>
      <w:r w:rsidRPr="00F979D8">
        <w:t>а</w:t>
      </w:r>
      <w:r w:rsidRPr="00F979D8">
        <w:rPr>
          <w:lang w:val="en-US"/>
        </w:rPr>
        <w:t>) GERT;</w:t>
      </w:r>
    </w:p>
    <w:p w:rsidR="000E1572" w:rsidRPr="00F979D8" w:rsidRDefault="000E1572" w:rsidP="000E1572">
      <w:pPr>
        <w:spacing w:after="50"/>
        <w:jc w:val="both"/>
        <w:rPr>
          <w:lang w:val="en-US"/>
        </w:rPr>
      </w:pPr>
      <w:r w:rsidRPr="00F979D8">
        <w:t>б</w:t>
      </w:r>
      <w:r w:rsidRPr="00F979D8">
        <w:rPr>
          <w:lang w:val="en-US"/>
        </w:rPr>
        <w:t>) PERT/COST;</w:t>
      </w:r>
    </w:p>
    <w:p w:rsidR="000E1572" w:rsidRPr="00F979D8" w:rsidRDefault="000E1572" w:rsidP="000E1572">
      <w:pPr>
        <w:spacing w:after="50"/>
        <w:jc w:val="both"/>
      </w:pPr>
      <w:r w:rsidRPr="00F979D8">
        <w:t>в) метод оценки и пересмотра планов;</w:t>
      </w:r>
    </w:p>
    <w:p w:rsidR="000E1572" w:rsidRPr="00F979D8" w:rsidRDefault="000E1572" w:rsidP="000E1572">
      <w:pPr>
        <w:spacing w:after="50"/>
        <w:jc w:val="both"/>
      </w:pPr>
      <w:r w:rsidRPr="00F979D8">
        <w:t>г) метод критического пути.</w:t>
      </w:r>
    </w:p>
    <w:p w:rsidR="000E1572" w:rsidRPr="00F979D8" w:rsidRDefault="000E1572" w:rsidP="000E1572">
      <w:pPr>
        <w:spacing w:after="50"/>
        <w:jc w:val="both"/>
      </w:pPr>
      <w:r w:rsidRPr="00F979D8">
        <w:rPr>
          <w:b/>
          <w:bCs/>
        </w:rPr>
        <w:t>2. Первым активным деятелем, развивавшим методы сетевого планирования и управления в России, является:</w:t>
      </w:r>
    </w:p>
    <w:p w:rsidR="000E1572" w:rsidRPr="00F979D8" w:rsidRDefault="000E1572" w:rsidP="000E1572">
      <w:pPr>
        <w:spacing w:after="50"/>
        <w:jc w:val="both"/>
      </w:pPr>
      <w:r w:rsidRPr="00F979D8">
        <w:t xml:space="preserve">а) О.А. </w:t>
      </w:r>
      <w:proofErr w:type="spellStart"/>
      <w:r w:rsidRPr="00F979D8">
        <w:t>Вутке</w:t>
      </w:r>
      <w:proofErr w:type="spellEnd"/>
      <w:r w:rsidRPr="00F979D8">
        <w:t>;</w:t>
      </w:r>
    </w:p>
    <w:p w:rsidR="000E1572" w:rsidRPr="00F979D8" w:rsidRDefault="000E1572" w:rsidP="000E1572">
      <w:pPr>
        <w:spacing w:after="50"/>
        <w:jc w:val="both"/>
      </w:pPr>
      <w:r w:rsidRPr="00F979D8">
        <w:t>б) М.Л. Разу;</w:t>
      </w:r>
    </w:p>
    <w:p w:rsidR="000E1572" w:rsidRPr="00F979D8" w:rsidRDefault="000E1572" w:rsidP="000E1572">
      <w:pPr>
        <w:spacing w:after="50"/>
        <w:jc w:val="both"/>
      </w:pPr>
      <w:r w:rsidRPr="00F979D8">
        <w:t>в) В.Д. Шапиро;</w:t>
      </w:r>
    </w:p>
    <w:p w:rsidR="000E1572" w:rsidRPr="00F979D8" w:rsidRDefault="000E1572" w:rsidP="000E1572">
      <w:pPr>
        <w:spacing w:after="50"/>
        <w:jc w:val="both"/>
      </w:pPr>
      <w:r w:rsidRPr="00F979D8">
        <w:t xml:space="preserve">г) И.И. </w:t>
      </w:r>
      <w:proofErr w:type="spellStart"/>
      <w:r w:rsidRPr="00F979D8">
        <w:t>Мазур</w:t>
      </w:r>
      <w:proofErr w:type="spellEnd"/>
      <w:r w:rsidRPr="00F979D8">
        <w:t>.</w:t>
      </w:r>
    </w:p>
    <w:p w:rsidR="000E1572" w:rsidRPr="00F979D8" w:rsidRDefault="000E1572" w:rsidP="000E1572">
      <w:pPr>
        <w:spacing w:after="50"/>
        <w:jc w:val="both"/>
      </w:pPr>
      <w:r w:rsidRPr="00F979D8">
        <w:rPr>
          <w:b/>
          <w:bCs/>
        </w:rPr>
        <w:t>3. К новым направлениям развития управления проектом в России можно отнести:</w:t>
      </w:r>
    </w:p>
    <w:p w:rsidR="000E1572" w:rsidRPr="00F979D8" w:rsidRDefault="000E1572" w:rsidP="000E1572">
      <w:pPr>
        <w:spacing w:after="50"/>
        <w:jc w:val="both"/>
      </w:pPr>
      <w:r w:rsidRPr="00F979D8">
        <w:t>а) использование методов мотивации;</w:t>
      </w:r>
    </w:p>
    <w:p w:rsidR="000E1572" w:rsidRPr="00F979D8" w:rsidRDefault="000E1572" w:rsidP="000E1572">
      <w:pPr>
        <w:spacing w:after="50"/>
        <w:jc w:val="both"/>
      </w:pPr>
      <w:r w:rsidRPr="00F979D8">
        <w:t>б) совершенствование методов программно-целевого управления;</w:t>
      </w:r>
    </w:p>
    <w:p w:rsidR="000E1572" w:rsidRPr="00F979D8" w:rsidRDefault="000E1572" w:rsidP="000E1572">
      <w:pPr>
        <w:spacing w:after="50"/>
        <w:jc w:val="both"/>
      </w:pPr>
      <w:r w:rsidRPr="00F979D8">
        <w:t>в) построение оптимальных схем налогообложения;</w:t>
      </w:r>
    </w:p>
    <w:p w:rsidR="000E1572" w:rsidRPr="00F979D8" w:rsidRDefault="000E1572" w:rsidP="000E1572">
      <w:pPr>
        <w:spacing w:after="50"/>
        <w:jc w:val="both"/>
      </w:pPr>
      <w:r w:rsidRPr="00F979D8">
        <w:t>г) выработку математических алгоритмов для стохастических сетевых моделей.</w:t>
      </w:r>
    </w:p>
    <w:p w:rsidR="000E1572" w:rsidRPr="00F979D8" w:rsidRDefault="000E1572" w:rsidP="000E1572">
      <w:pPr>
        <w:spacing w:after="50"/>
        <w:jc w:val="both"/>
      </w:pPr>
      <w:r w:rsidRPr="00F979D8">
        <w:rPr>
          <w:b/>
          <w:bCs/>
        </w:rPr>
        <w:t>4. В качестве целевой комплексной программы можно рассматривать:</w:t>
      </w:r>
    </w:p>
    <w:p w:rsidR="000E1572" w:rsidRPr="00F979D8" w:rsidRDefault="000E1572" w:rsidP="000E1572">
      <w:pPr>
        <w:spacing w:after="50"/>
        <w:jc w:val="both"/>
      </w:pPr>
      <w:r w:rsidRPr="00F979D8">
        <w:t>а) долговременную государственную программу комплексного раз</w:t>
      </w:r>
      <w:r w:rsidRPr="00F979D8">
        <w:softHyphen/>
        <w:t>вития производительных сил региона;</w:t>
      </w:r>
    </w:p>
    <w:p w:rsidR="000E1572" w:rsidRPr="00F979D8" w:rsidRDefault="000E1572" w:rsidP="000E1572">
      <w:pPr>
        <w:spacing w:after="50"/>
        <w:jc w:val="both"/>
      </w:pPr>
      <w:r w:rsidRPr="00F979D8">
        <w:lastRenderedPageBreak/>
        <w:t>б) учебную программу для студентов пятого курса дневного отделе</w:t>
      </w:r>
      <w:r w:rsidRPr="00F979D8">
        <w:softHyphen/>
        <w:t>ния Государственного Университета Управления;</w:t>
      </w:r>
    </w:p>
    <w:p w:rsidR="000E1572" w:rsidRPr="00F979D8" w:rsidRDefault="000E1572" w:rsidP="000E1572">
      <w:pPr>
        <w:spacing w:after="50"/>
        <w:jc w:val="both"/>
      </w:pPr>
      <w:r w:rsidRPr="00F979D8">
        <w:t>в) программы моделирования;</w:t>
      </w:r>
    </w:p>
    <w:p w:rsidR="000E1572" w:rsidRPr="00F979D8" w:rsidRDefault="000E1572" w:rsidP="000E1572">
      <w:pPr>
        <w:spacing w:after="50"/>
        <w:jc w:val="both"/>
      </w:pPr>
      <w:r w:rsidRPr="00F979D8">
        <w:t>г) программу телевизионных передач.</w:t>
      </w:r>
    </w:p>
    <w:p w:rsidR="000E1572" w:rsidRPr="00F979D8" w:rsidRDefault="000E1572" w:rsidP="00F979D8">
      <w:pPr>
        <w:jc w:val="both"/>
      </w:pPr>
      <w:r w:rsidRPr="00F979D8">
        <w:rPr>
          <w:b/>
          <w:bCs/>
        </w:rPr>
        <w:t>5. Предвестником системного подхода в управлении на предприятии являлся:</w:t>
      </w:r>
    </w:p>
    <w:p w:rsidR="000E1572" w:rsidRPr="00F979D8" w:rsidRDefault="000E1572" w:rsidP="00F979D8">
      <w:pPr>
        <w:jc w:val="both"/>
      </w:pPr>
      <w:r w:rsidRPr="00F979D8">
        <w:t>а) Ф.У. Тейлор;</w:t>
      </w:r>
    </w:p>
    <w:p w:rsidR="000E1572" w:rsidRPr="00F979D8" w:rsidRDefault="000E1572" w:rsidP="00F979D8">
      <w:pPr>
        <w:jc w:val="both"/>
      </w:pPr>
      <w:r w:rsidRPr="00F979D8">
        <w:t>б) М. Вебер;</w:t>
      </w:r>
    </w:p>
    <w:p w:rsidR="000E1572" w:rsidRPr="00F979D8" w:rsidRDefault="000E1572" w:rsidP="00F979D8">
      <w:pPr>
        <w:jc w:val="both"/>
      </w:pPr>
      <w:r w:rsidRPr="00F979D8">
        <w:t>в) А.А. Богданов;</w:t>
      </w:r>
    </w:p>
    <w:p w:rsidR="000E1572" w:rsidRPr="00F979D8" w:rsidRDefault="000E1572" w:rsidP="00F979D8">
      <w:pPr>
        <w:jc w:val="both"/>
      </w:pPr>
      <w:r w:rsidRPr="00F979D8">
        <w:t>г) А. Смит.</w:t>
      </w:r>
    </w:p>
    <w:p w:rsidR="000E1572" w:rsidRPr="00F979D8" w:rsidRDefault="000E1572" w:rsidP="00F979D8">
      <w:pPr>
        <w:pStyle w:val="a5"/>
        <w:spacing w:before="0" w:beforeAutospacing="0" w:after="0" w:afterAutospacing="0"/>
      </w:pPr>
      <w:r w:rsidRPr="00F979D8">
        <w:rPr>
          <w:b/>
          <w:bCs/>
        </w:rPr>
        <w:t>6. Развивающимся проектом можно назвать:</w:t>
      </w:r>
    </w:p>
    <w:p w:rsidR="000E1572" w:rsidRPr="00F979D8" w:rsidRDefault="000E1572" w:rsidP="00F979D8">
      <w:pPr>
        <w:pStyle w:val="a5"/>
        <w:spacing w:before="0" w:beforeAutospacing="0" w:after="0" w:afterAutospacing="0"/>
      </w:pPr>
      <w:r w:rsidRPr="00F979D8">
        <w:t>а) разработку и внедрение корпоративной информационной системы;</w:t>
      </w:r>
    </w:p>
    <w:p w:rsidR="000E1572" w:rsidRPr="00F979D8" w:rsidRDefault="000E1572" w:rsidP="00F979D8">
      <w:pPr>
        <w:pStyle w:val="a5"/>
        <w:spacing w:before="0" w:beforeAutospacing="0" w:after="0" w:afterAutospacing="0"/>
      </w:pPr>
      <w:r w:rsidRPr="00F979D8">
        <w:t>б) управление социально-экономическим развитием мегаполиса;</w:t>
      </w:r>
    </w:p>
    <w:p w:rsidR="000E1572" w:rsidRPr="00F979D8" w:rsidRDefault="000E1572" w:rsidP="00F979D8">
      <w:pPr>
        <w:pStyle w:val="a5"/>
        <w:spacing w:before="0" w:beforeAutospacing="0" w:after="0" w:afterAutospacing="0"/>
      </w:pPr>
      <w:r w:rsidRPr="00F979D8">
        <w:t>в) строительство путепровода;</w:t>
      </w:r>
    </w:p>
    <w:p w:rsidR="000E1572" w:rsidRPr="00F979D8" w:rsidRDefault="000E1572" w:rsidP="00F979D8">
      <w:pPr>
        <w:pStyle w:val="a5"/>
        <w:spacing w:before="0" w:beforeAutospacing="0" w:after="0" w:afterAutospacing="0"/>
      </w:pPr>
      <w:r w:rsidRPr="00F979D8">
        <w:t>г) все ответы равны.</w:t>
      </w:r>
    </w:p>
    <w:p w:rsidR="000E1572" w:rsidRPr="00F979D8" w:rsidRDefault="000E1572" w:rsidP="00F979D8">
      <w:pPr>
        <w:pStyle w:val="a5"/>
        <w:spacing w:before="0" w:beforeAutospacing="0" w:after="0" w:afterAutospacing="0"/>
      </w:pPr>
      <w:r w:rsidRPr="00F979D8">
        <w:rPr>
          <w:b/>
          <w:bCs/>
        </w:rPr>
        <w:t>7. Управление открытым проектом сложилось на основе:</w:t>
      </w:r>
    </w:p>
    <w:p w:rsidR="000E1572" w:rsidRPr="00F979D8" w:rsidRDefault="000E1572" w:rsidP="00F979D8">
      <w:pPr>
        <w:pStyle w:val="a5"/>
        <w:spacing w:before="0" w:beforeAutospacing="0" w:after="0" w:afterAutospacing="0"/>
      </w:pPr>
      <w:r w:rsidRPr="00F979D8">
        <w:t>а) скользящего планирования;</w:t>
      </w:r>
    </w:p>
    <w:p w:rsidR="000E1572" w:rsidRPr="00F979D8" w:rsidRDefault="000E1572" w:rsidP="00F979D8">
      <w:pPr>
        <w:pStyle w:val="a5"/>
        <w:spacing w:before="0" w:beforeAutospacing="0" w:after="0" w:afterAutospacing="0"/>
      </w:pPr>
      <w:r w:rsidRPr="00F979D8">
        <w:t>б) диалектического материализма;</w:t>
      </w:r>
    </w:p>
    <w:p w:rsidR="000E1572" w:rsidRPr="00F979D8" w:rsidRDefault="000E1572" w:rsidP="00F979D8">
      <w:pPr>
        <w:pStyle w:val="a5"/>
        <w:spacing w:before="0" w:beforeAutospacing="0" w:after="0" w:afterAutospacing="0"/>
      </w:pPr>
      <w:r w:rsidRPr="00F979D8">
        <w:t>в) управления целями;</w:t>
      </w:r>
    </w:p>
    <w:p w:rsidR="000E1572" w:rsidRPr="00F979D8" w:rsidRDefault="000E1572" w:rsidP="00F979D8">
      <w:pPr>
        <w:pStyle w:val="a5"/>
        <w:spacing w:before="0" w:beforeAutospacing="0" w:after="0" w:afterAutospacing="0"/>
      </w:pPr>
      <w:r w:rsidRPr="00F979D8">
        <w:t>г) корпоративной политики открытых дверей.</w:t>
      </w:r>
    </w:p>
    <w:p w:rsidR="000E1572" w:rsidRPr="00F979D8" w:rsidRDefault="000E1572" w:rsidP="00F979D8">
      <w:pPr>
        <w:jc w:val="both"/>
      </w:pPr>
      <w:r w:rsidRPr="00F979D8">
        <w:rPr>
          <w:b/>
          <w:bCs/>
        </w:rPr>
        <w:t>8. Организационная структура управления представляет собой:</w:t>
      </w:r>
    </w:p>
    <w:p w:rsidR="000E1572" w:rsidRPr="00F979D8" w:rsidRDefault="000E1572" w:rsidP="00F979D8">
      <w:pPr>
        <w:jc w:val="both"/>
      </w:pPr>
      <w:r w:rsidRPr="00F979D8">
        <w:t>а) совокупность элементов организации (должностей и структурных подразделений), участвующих в управленческой деятельности, и связей между ними;</w:t>
      </w:r>
    </w:p>
    <w:p w:rsidR="000E1572" w:rsidRPr="00F979D8" w:rsidRDefault="000E1572" w:rsidP="00F979D8">
      <w:pPr>
        <w:jc w:val="both"/>
      </w:pPr>
      <w:r w:rsidRPr="00F979D8">
        <w:t>б) перечень структурных подразделений и штатных единиц организации с указанием их должностных обязанностей;</w:t>
      </w:r>
    </w:p>
    <w:p w:rsidR="000E1572" w:rsidRPr="00F979D8" w:rsidRDefault="000E1572" w:rsidP="00F979D8">
      <w:pPr>
        <w:jc w:val="both"/>
      </w:pPr>
      <w:r w:rsidRPr="00F979D8">
        <w:t>в) технологию выполнения работ по проекту в увязке с системой ответственности за эти работы;</w:t>
      </w:r>
    </w:p>
    <w:p w:rsidR="000E1572" w:rsidRPr="00F979D8" w:rsidRDefault="000E1572" w:rsidP="00F979D8">
      <w:pPr>
        <w:jc w:val="both"/>
      </w:pPr>
      <w:r w:rsidRPr="00F979D8">
        <w:t>г) план производства.</w:t>
      </w:r>
    </w:p>
    <w:p w:rsidR="000E1572" w:rsidRPr="00F979D8" w:rsidRDefault="000E1572" w:rsidP="00F979D8">
      <w:pPr>
        <w:jc w:val="both"/>
      </w:pPr>
      <w:r w:rsidRPr="00F979D8">
        <w:rPr>
          <w:b/>
          <w:bCs/>
        </w:rPr>
        <w:t>9. Организационная структура управления определяется:</w:t>
      </w:r>
    </w:p>
    <w:p w:rsidR="000E1572" w:rsidRPr="00F979D8" w:rsidRDefault="000E1572" w:rsidP="00F979D8">
      <w:pPr>
        <w:jc w:val="both"/>
      </w:pPr>
      <w:r w:rsidRPr="00F979D8">
        <w:t>а) системой властных, административных полномочий;</w:t>
      </w:r>
    </w:p>
    <w:p w:rsidR="000E1572" w:rsidRPr="00F979D8" w:rsidRDefault="000E1572" w:rsidP="00F979D8">
      <w:pPr>
        <w:jc w:val="both"/>
      </w:pPr>
      <w:r w:rsidRPr="00F979D8">
        <w:t>б) системой административных функциональных полномочий и горизонтальных отношений;</w:t>
      </w:r>
    </w:p>
    <w:p w:rsidR="000E1572" w:rsidRPr="00F979D8" w:rsidRDefault="000E1572" w:rsidP="00F979D8">
      <w:pPr>
        <w:jc w:val="both"/>
      </w:pPr>
      <w:r w:rsidRPr="00F979D8">
        <w:t>в) системой оплаты труда;</w:t>
      </w:r>
    </w:p>
    <w:p w:rsidR="000E1572" w:rsidRPr="00F979D8" w:rsidRDefault="000E1572" w:rsidP="00F979D8">
      <w:pPr>
        <w:jc w:val="both"/>
      </w:pPr>
      <w:r w:rsidRPr="00F979D8">
        <w:t>г) системой мотивации.</w:t>
      </w:r>
    </w:p>
    <w:p w:rsidR="000E1572" w:rsidRPr="00F979D8" w:rsidRDefault="000C34A6" w:rsidP="00F979D8">
      <w:pPr>
        <w:jc w:val="both"/>
      </w:pPr>
      <w:r w:rsidRPr="00F979D8">
        <w:rPr>
          <w:b/>
          <w:bCs/>
        </w:rPr>
        <w:t>1</w:t>
      </w:r>
      <w:r w:rsidR="000E1572" w:rsidRPr="00F979D8">
        <w:rPr>
          <w:b/>
          <w:bCs/>
        </w:rPr>
        <w:t>0. К общим принципам выбора и построения организационной структуры управления проектом относятся:</w:t>
      </w:r>
    </w:p>
    <w:p w:rsidR="000E1572" w:rsidRPr="00F979D8" w:rsidRDefault="000E1572" w:rsidP="000E1572">
      <w:pPr>
        <w:spacing w:after="50"/>
        <w:jc w:val="both"/>
      </w:pPr>
      <w:r w:rsidRPr="00F979D8">
        <w:t>а) соответствие организационной структуры системе взаимоотношений участников проекта;</w:t>
      </w:r>
    </w:p>
    <w:p w:rsidR="000E1572" w:rsidRPr="00F979D8" w:rsidRDefault="000E1572" w:rsidP="000E1572">
      <w:pPr>
        <w:spacing w:after="50"/>
        <w:jc w:val="both"/>
      </w:pPr>
      <w:r w:rsidRPr="00F979D8">
        <w:t>б) соответствие организационной структуры содержанию проекта;</w:t>
      </w:r>
    </w:p>
    <w:p w:rsidR="000E1572" w:rsidRPr="00F979D8" w:rsidRDefault="000E1572" w:rsidP="000E1572">
      <w:pPr>
        <w:spacing w:after="50"/>
        <w:jc w:val="both"/>
      </w:pPr>
      <w:r w:rsidRPr="00F979D8">
        <w:t>в) соответствие организационной структуры бюджету проекта;</w:t>
      </w:r>
    </w:p>
    <w:p w:rsidR="000E1572" w:rsidRPr="00F979D8" w:rsidRDefault="000E1572" w:rsidP="000E1572">
      <w:pPr>
        <w:spacing w:after="50"/>
        <w:jc w:val="both"/>
      </w:pPr>
      <w:r w:rsidRPr="00F979D8">
        <w:t>г) нет неверных ответов.</w:t>
      </w:r>
    </w:p>
    <w:p w:rsidR="00CD6CAB" w:rsidRPr="00F979D8" w:rsidRDefault="000C34A6" w:rsidP="00CD6CAB">
      <w:pPr>
        <w:shd w:val="clear" w:color="auto" w:fill="FFFFFF"/>
        <w:jc w:val="center"/>
        <w:rPr>
          <w:b/>
          <w:bCs/>
          <w:sz w:val="28"/>
          <w:szCs w:val="28"/>
        </w:rPr>
      </w:pPr>
      <w:r w:rsidRPr="00F979D8">
        <w:rPr>
          <w:b/>
          <w:bCs/>
          <w:sz w:val="28"/>
          <w:szCs w:val="28"/>
        </w:rPr>
        <w:t>Вариант№3</w:t>
      </w:r>
    </w:p>
    <w:p w:rsidR="005D28B8" w:rsidRPr="00F979D8" w:rsidRDefault="005D28B8" w:rsidP="005D28B8">
      <w:pPr>
        <w:shd w:val="clear" w:color="auto" w:fill="FFFFFF"/>
        <w:jc w:val="both"/>
        <w:rPr>
          <w:b/>
          <w:bCs/>
          <w:sz w:val="28"/>
          <w:szCs w:val="28"/>
          <w:u w:val="single"/>
        </w:rPr>
      </w:pPr>
      <w:r w:rsidRPr="00F979D8">
        <w:rPr>
          <w:b/>
          <w:bCs/>
          <w:sz w:val="28"/>
          <w:szCs w:val="28"/>
          <w:u w:val="single"/>
        </w:rPr>
        <w:t xml:space="preserve"> Задача 1</w:t>
      </w:r>
    </w:p>
    <w:p w:rsidR="005D28B8" w:rsidRPr="00F979D8" w:rsidRDefault="005D28B8" w:rsidP="005D28B8">
      <w:pPr>
        <w:framePr w:h="1545" w:hSpace="10080" w:vSpace="58" w:wrap="notBeside" w:vAnchor="text" w:hAnchor="page" w:x="4582" w:y="814"/>
        <w:rPr>
          <w:sz w:val="28"/>
          <w:szCs w:val="28"/>
        </w:rPr>
      </w:pPr>
      <w:r w:rsidRPr="00F979D8">
        <w:rPr>
          <w:noProof/>
          <w:sz w:val="28"/>
          <w:szCs w:val="28"/>
        </w:rPr>
        <w:drawing>
          <wp:inline distT="0" distB="0" distL="0" distR="0">
            <wp:extent cx="2159000" cy="1181100"/>
            <wp:effectExtent l="19050" t="0" r="0" b="0"/>
            <wp:docPr id="2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8B8" w:rsidRPr="00F979D8" w:rsidRDefault="005D28B8" w:rsidP="005D28B8">
      <w:pPr>
        <w:shd w:val="clear" w:color="auto" w:fill="FFFFFF"/>
        <w:ind w:firstLine="720"/>
        <w:jc w:val="both"/>
        <w:rPr>
          <w:sz w:val="28"/>
          <w:szCs w:val="28"/>
        </w:rPr>
      </w:pPr>
      <w:r w:rsidRPr="00F979D8">
        <w:rPr>
          <w:sz w:val="28"/>
          <w:szCs w:val="28"/>
        </w:rPr>
        <w:t>Определите минимум дополнительных затрат, вызываемых уменьшением даты завершения проекта на три месяца.</w:t>
      </w:r>
    </w:p>
    <w:p w:rsidR="005D28B8" w:rsidRPr="00F979D8" w:rsidRDefault="005D28B8" w:rsidP="005D28B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393"/>
        <w:gridCol w:w="2393"/>
        <w:gridCol w:w="2394"/>
      </w:tblGrid>
      <w:tr w:rsidR="005D28B8" w:rsidRPr="00F979D8" w:rsidTr="005D28B8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F979D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lastRenderedPageBreak/>
              <w:t>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F979D8">
              <w:rPr>
                <w:bCs/>
                <w:sz w:val="28"/>
                <w:szCs w:val="28"/>
                <w:lang w:val="en-US" w:eastAsia="en-US"/>
              </w:rPr>
              <w:t>t</w:t>
            </w:r>
            <w:proofErr w:type="gramEnd"/>
            <w:r w:rsidRPr="00F979D8">
              <w:rPr>
                <w:bCs/>
                <w:sz w:val="28"/>
                <w:szCs w:val="28"/>
                <w:lang w:val="uk-UA" w:eastAsia="en-US"/>
              </w:rPr>
              <w:t>, мес.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val="uk-UA" w:eastAsia="en-US"/>
              </w:rPr>
              <w:t>М, мес.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С, $</w:t>
            </w:r>
          </w:p>
        </w:tc>
      </w:tr>
      <w:tr w:rsidR="005D28B8" w:rsidRPr="00F979D8" w:rsidTr="005D28B8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 –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400</w:t>
            </w:r>
          </w:p>
        </w:tc>
      </w:tr>
      <w:tr w:rsidR="005D28B8" w:rsidRPr="00F979D8" w:rsidTr="005D28B8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 – 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500</w:t>
            </w:r>
          </w:p>
        </w:tc>
      </w:tr>
      <w:tr w:rsidR="005D28B8" w:rsidRPr="00F979D8" w:rsidTr="005D28B8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2 – 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300</w:t>
            </w:r>
          </w:p>
        </w:tc>
      </w:tr>
      <w:tr w:rsidR="005D28B8" w:rsidRPr="00F979D8" w:rsidTr="005D28B8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3 – 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600</w:t>
            </w:r>
          </w:p>
        </w:tc>
      </w:tr>
      <w:tr w:rsidR="005D28B8" w:rsidRPr="00F979D8" w:rsidTr="005D28B8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4 – 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200</w:t>
            </w:r>
          </w:p>
        </w:tc>
      </w:tr>
    </w:tbl>
    <w:p w:rsidR="005D28B8" w:rsidRPr="00F979D8" w:rsidRDefault="005D28B8" w:rsidP="005D28B8">
      <w:pPr>
        <w:shd w:val="clear" w:color="auto" w:fill="FFFFFF"/>
        <w:ind w:firstLine="720"/>
        <w:jc w:val="both"/>
        <w:rPr>
          <w:sz w:val="28"/>
          <w:szCs w:val="28"/>
        </w:rPr>
      </w:pPr>
      <w:r w:rsidRPr="00F979D8">
        <w:rPr>
          <w:i/>
          <w:iCs/>
          <w:sz w:val="28"/>
          <w:szCs w:val="28"/>
        </w:rPr>
        <w:t>М</w:t>
      </w:r>
      <w:proofErr w:type="spellStart"/>
      <w:proofErr w:type="gramStart"/>
      <w:r w:rsidRPr="00F979D8">
        <w:rPr>
          <w:i/>
          <w:iCs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F979D8">
        <w:rPr>
          <w:i/>
          <w:iCs/>
          <w:sz w:val="28"/>
          <w:szCs w:val="28"/>
        </w:rPr>
        <w:t xml:space="preserve"> – </w:t>
      </w:r>
      <w:r w:rsidRPr="00F979D8">
        <w:rPr>
          <w:sz w:val="28"/>
          <w:szCs w:val="28"/>
        </w:rPr>
        <w:t>максимально возможное уменьшение продолжительнос</w:t>
      </w:r>
      <w:r w:rsidRPr="00F979D8">
        <w:rPr>
          <w:sz w:val="28"/>
          <w:szCs w:val="28"/>
        </w:rPr>
        <w:softHyphen/>
        <w:t xml:space="preserve">ти работы </w:t>
      </w:r>
      <w:proofErr w:type="spellStart"/>
      <w:r w:rsidRPr="00F979D8">
        <w:rPr>
          <w:i/>
          <w:iCs/>
          <w:sz w:val="28"/>
          <w:szCs w:val="28"/>
          <w:lang w:val="en-US"/>
        </w:rPr>
        <w:t>i</w:t>
      </w:r>
      <w:proofErr w:type="spellEnd"/>
      <w:r w:rsidRPr="00F979D8">
        <w:rPr>
          <w:sz w:val="28"/>
          <w:szCs w:val="28"/>
        </w:rPr>
        <w:t>;</w:t>
      </w:r>
    </w:p>
    <w:p w:rsidR="005D28B8" w:rsidRPr="00F979D8" w:rsidRDefault="005D28B8" w:rsidP="005D28B8">
      <w:pPr>
        <w:shd w:val="clear" w:color="auto" w:fill="FFFFFF"/>
        <w:ind w:firstLine="720"/>
        <w:jc w:val="both"/>
        <w:rPr>
          <w:sz w:val="28"/>
          <w:szCs w:val="28"/>
        </w:rPr>
      </w:pPr>
      <w:r w:rsidRPr="00F979D8">
        <w:rPr>
          <w:sz w:val="28"/>
          <w:szCs w:val="28"/>
        </w:rPr>
        <w:t>С</w:t>
      </w:r>
      <w:proofErr w:type="spellStart"/>
      <w:proofErr w:type="gramStart"/>
      <w:r w:rsidRPr="00F979D8">
        <w:rPr>
          <w:i/>
          <w:iCs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F979D8">
        <w:rPr>
          <w:i/>
          <w:iCs/>
          <w:sz w:val="28"/>
          <w:szCs w:val="28"/>
          <w:vertAlign w:val="subscript"/>
        </w:rPr>
        <w:t xml:space="preserve"> </w:t>
      </w:r>
      <w:r w:rsidRPr="00F979D8">
        <w:rPr>
          <w:sz w:val="28"/>
          <w:szCs w:val="28"/>
        </w:rPr>
        <w:t>– дополнительные затраты, вызванные уменьшением вре</w:t>
      </w:r>
      <w:r w:rsidRPr="00F979D8">
        <w:rPr>
          <w:sz w:val="28"/>
          <w:szCs w:val="28"/>
        </w:rPr>
        <w:softHyphen/>
        <w:t xml:space="preserve">мени выполнения работы </w:t>
      </w:r>
      <w:proofErr w:type="spellStart"/>
      <w:r w:rsidRPr="00F979D8">
        <w:rPr>
          <w:i/>
          <w:iCs/>
          <w:sz w:val="28"/>
          <w:szCs w:val="28"/>
          <w:lang w:val="en-US"/>
        </w:rPr>
        <w:t>i</w:t>
      </w:r>
      <w:proofErr w:type="spellEnd"/>
      <w:r w:rsidRPr="00F979D8">
        <w:rPr>
          <w:sz w:val="28"/>
          <w:szCs w:val="28"/>
        </w:rPr>
        <w:t>;</w:t>
      </w:r>
    </w:p>
    <w:p w:rsidR="005D28B8" w:rsidRPr="00F979D8" w:rsidRDefault="005D28B8" w:rsidP="005D28B8">
      <w:pPr>
        <w:shd w:val="clear" w:color="auto" w:fill="FFFFFF"/>
        <w:rPr>
          <w:sz w:val="28"/>
          <w:szCs w:val="28"/>
        </w:rPr>
      </w:pPr>
      <w:proofErr w:type="spellStart"/>
      <w:r w:rsidRPr="00F979D8">
        <w:rPr>
          <w:sz w:val="28"/>
          <w:szCs w:val="28"/>
          <w:lang w:val="en-US"/>
        </w:rPr>
        <w:t>K</w:t>
      </w:r>
      <w:r w:rsidRPr="00F979D8">
        <w:rPr>
          <w:i/>
          <w:iCs/>
          <w:sz w:val="28"/>
          <w:szCs w:val="28"/>
          <w:vertAlign w:val="subscript"/>
          <w:lang w:val="en-US"/>
        </w:rPr>
        <w:t>i</w:t>
      </w:r>
      <w:proofErr w:type="spellEnd"/>
      <w:r w:rsidRPr="00F979D8">
        <w:rPr>
          <w:sz w:val="28"/>
          <w:szCs w:val="28"/>
        </w:rPr>
        <w:t xml:space="preserve"> = </w:t>
      </w:r>
      <w:proofErr w:type="gramStart"/>
      <w:r w:rsidRPr="00F979D8">
        <w:rPr>
          <w:sz w:val="28"/>
          <w:szCs w:val="28"/>
        </w:rPr>
        <w:t>С</w:t>
      </w:r>
      <w:proofErr w:type="spellStart"/>
      <w:r w:rsidRPr="00F979D8">
        <w:rPr>
          <w:i/>
          <w:iCs/>
          <w:sz w:val="28"/>
          <w:szCs w:val="28"/>
          <w:vertAlign w:val="subscript"/>
          <w:lang w:val="en-US"/>
        </w:rPr>
        <w:t>i</w:t>
      </w:r>
      <w:proofErr w:type="spellEnd"/>
      <w:r w:rsidRPr="00F979D8">
        <w:rPr>
          <w:sz w:val="28"/>
          <w:szCs w:val="28"/>
        </w:rPr>
        <w:t xml:space="preserve">  /</w:t>
      </w:r>
      <w:proofErr w:type="gramEnd"/>
      <w:r w:rsidRPr="00F979D8">
        <w:rPr>
          <w:sz w:val="28"/>
          <w:szCs w:val="28"/>
        </w:rPr>
        <w:t xml:space="preserve"> </w:t>
      </w:r>
      <w:r w:rsidRPr="00F979D8">
        <w:rPr>
          <w:sz w:val="28"/>
          <w:szCs w:val="28"/>
          <w:lang w:val="en-US"/>
        </w:rPr>
        <w:t>M</w:t>
      </w:r>
      <w:r w:rsidRPr="00F979D8">
        <w:rPr>
          <w:i/>
          <w:iCs/>
          <w:sz w:val="28"/>
          <w:szCs w:val="28"/>
          <w:vertAlign w:val="subscript"/>
          <w:lang w:val="en-US"/>
        </w:rPr>
        <w:t>i</w:t>
      </w:r>
      <w:r w:rsidRPr="00F979D8">
        <w:rPr>
          <w:i/>
          <w:iCs/>
          <w:sz w:val="28"/>
          <w:szCs w:val="28"/>
          <w:vertAlign w:val="subscript"/>
        </w:rPr>
        <w:t xml:space="preserve"> </w:t>
      </w:r>
      <w:r w:rsidRPr="00F979D8">
        <w:rPr>
          <w:i/>
          <w:iCs/>
          <w:sz w:val="28"/>
          <w:szCs w:val="28"/>
        </w:rPr>
        <w:t xml:space="preserve">– </w:t>
      </w:r>
      <w:r w:rsidRPr="00F979D8">
        <w:rPr>
          <w:sz w:val="28"/>
          <w:szCs w:val="28"/>
        </w:rPr>
        <w:t>затраты на единицу понижения времени.</w:t>
      </w:r>
    </w:p>
    <w:p w:rsidR="005D28B8" w:rsidRPr="00F979D8" w:rsidRDefault="005D28B8" w:rsidP="005D28B8">
      <w:pPr>
        <w:shd w:val="clear" w:color="auto" w:fill="FFFFFF"/>
        <w:ind w:firstLine="720"/>
        <w:jc w:val="both"/>
        <w:rPr>
          <w:b/>
          <w:bCs/>
          <w:sz w:val="28"/>
          <w:szCs w:val="28"/>
          <w:u w:val="single"/>
        </w:rPr>
      </w:pPr>
      <w:r w:rsidRPr="00F979D8">
        <w:rPr>
          <w:b/>
          <w:bCs/>
          <w:sz w:val="28"/>
          <w:szCs w:val="28"/>
          <w:u w:val="single"/>
        </w:rPr>
        <w:t>Задача 2</w:t>
      </w:r>
    </w:p>
    <w:p w:rsidR="005D28B8" w:rsidRPr="00F979D8" w:rsidRDefault="005D28B8" w:rsidP="005D28B8">
      <w:pPr>
        <w:shd w:val="clear" w:color="auto" w:fill="FFFFFF"/>
        <w:ind w:firstLine="720"/>
        <w:jc w:val="both"/>
        <w:rPr>
          <w:sz w:val="28"/>
          <w:szCs w:val="28"/>
        </w:rPr>
      </w:pPr>
      <w:r w:rsidRPr="00F979D8">
        <w:rPr>
          <w:sz w:val="28"/>
          <w:szCs w:val="28"/>
        </w:rPr>
        <w:t xml:space="preserve">Используя </w:t>
      </w:r>
      <w:r w:rsidRPr="00F979D8">
        <w:rPr>
          <w:sz w:val="28"/>
          <w:szCs w:val="28"/>
          <w:lang w:val="en-US"/>
        </w:rPr>
        <w:t>PERT</w:t>
      </w:r>
      <w:r w:rsidRPr="00F979D8">
        <w:rPr>
          <w:sz w:val="28"/>
          <w:szCs w:val="28"/>
        </w:rPr>
        <w:t>, яхтсмен получил возможность определить, что ожидаемое время завершения конструирования прогулочной яхты составляет 21 месяц и дисперсия – четыре месяца.</w:t>
      </w:r>
    </w:p>
    <w:p w:rsidR="005D28B8" w:rsidRPr="00F979D8" w:rsidRDefault="005D28B8" w:rsidP="005D28B8">
      <w:pPr>
        <w:shd w:val="clear" w:color="auto" w:fill="FFFFFF"/>
        <w:ind w:firstLine="720"/>
        <w:jc w:val="both"/>
        <w:rPr>
          <w:sz w:val="28"/>
          <w:szCs w:val="28"/>
        </w:rPr>
      </w:pPr>
      <w:r w:rsidRPr="00F979D8">
        <w:rPr>
          <w:sz w:val="28"/>
          <w:szCs w:val="28"/>
        </w:rPr>
        <w:t>а) Какова вероятность завершения проекта через 17 месяцев?</w:t>
      </w:r>
    </w:p>
    <w:p w:rsidR="005D28B8" w:rsidRPr="00F979D8" w:rsidRDefault="005D28B8" w:rsidP="005D28B8">
      <w:pPr>
        <w:shd w:val="clear" w:color="auto" w:fill="FFFFFF"/>
        <w:ind w:firstLine="720"/>
        <w:jc w:val="both"/>
        <w:rPr>
          <w:sz w:val="28"/>
          <w:szCs w:val="28"/>
        </w:rPr>
      </w:pPr>
      <w:r w:rsidRPr="00F979D8">
        <w:rPr>
          <w:sz w:val="28"/>
          <w:szCs w:val="28"/>
        </w:rPr>
        <w:t>б) Какова вероятность завершения проекта через 20 месяцев?</w:t>
      </w:r>
    </w:p>
    <w:p w:rsidR="005D28B8" w:rsidRPr="00F979D8" w:rsidRDefault="005D28B8" w:rsidP="005D28B8">
      <w:pPr>
        <w:shd w:val="clear" w:color="auto" w:fill="FFFFFF"/>
        <w:ind w:firstLine="720"/>
        <w:jc w:val="both"/>
        <w:rPr>
          <w:sz w:val="28"/>
          <w:szCs w:val="28"/>
        </w:rPr>
      </w:pPr>
      <w:r w:rsidRPr="00F979D8">
        <w:rPr>
          <w:sz w:val="28"/>
          <w:szCs w:val="28"/>
        </w:rPr>
        <w:t>в) Какова вероятность завершения проекта через 23 месяца?</w:t>
      </w:r>
    </w:p>
    <w:p w:rsidR="005D28B8" w:rsidRPr="00F979D8" w:rsidRDefault="005D28B8" w:rsidP="005D28B8">
      <w:pPr>
        <w:shd w:val="clear" w:color="auto" w:fill="FFFFFF"/>
        <w:ind w:firstLine="720"/>
        <w:jc w:val="both"/>
        <w:rPr>
          <w:sz w:val="28"/>
          <w:szCs w:val="28"/>
        </w:rPr>
      </w:pPr>
      <w:r w:rsidRPr="00F979D8">
        <w:rPr>
          <w:sz w:val="28"/>
          <w:szCs w:val="28"/>
        </w:rPr>
        <w:t>г) Какова вероятность завершения проекта через 25 месяцев?</w:t>
      </w:r>
    </w:p>
    <w:p w:rsidR="005D28B8" w:rsidRPr="00F979D8" w:rsidRDefault="005D28B8" w:rsidP="005D28B8">
      <w:pPr>
        <w:shd w:val="clear" w:color="auto" w:fill="FFFFFF"/>
        <w:rPr>
          <w:sz w:val="28"/>
          <w:szCs w:val="28"/>
        </w:rPr>
      </w:pPr>
    </w:p>
    <w:p w:rsidR="0088214B" w:rsidRPr="00F979D8" w:rsidRDefault="0088214B" w:rsidP="0088214B">
      <w:pPr>
        <w:jc w:val="both"/>
        <w:rPr>
          <w:b/>
        </w:rPr>
      </w:pPr>
      <w:proofErr w:type="gramStart"/>
      <w:r w:rsidRPr="00F979D8">
        <w:rPr>
          <w:b/>
        </w:rPr>
        <w:t>Дайте ответы на тестовые задание.</w:t>
      </w:r>
      <w:proofErr w:type="gramEnd"/>
      <w:r w:rsidRPr="00F979D8">
        <w:rPr>
          <w:b/>
        </w:rPr>
        <w:t xml:space="preserve"> В каждом вопросе может быть верным только один ответ. </w:t>
      </w:r>
    </w:p>
    <w:p w:rsidR="000E1572" w:rsidRPr="00F979D8" w:rsidRDefault="000E1572" w:rsidP="00F979D8">
      <w:pPr>
        <w:pStyle w:val="a5"/>
        <w:spacing w:before="0" w:beforeAutospacing="0" w:after="0" w:afterAutospacing="0"/>
      </w:pPr>
      <w:r w:rsidRPr="00F979D8">
        <w:rPr>
          <w:b/>
          <w:bCs/>
        </w:rPr>
        <w:t>1. Оптимизация сетевой модели может проводиться:</w:t>
      </w:r>
    </w:p>
    <w:p w:rsidR="000E1572" w:rsidRPr="00F979D8" w:rsidRDefault="000E1572" w:rsidP="00F979D8">
      <w:pPr>
        <w:pStyle w:val="a5"/>
        <w:spacing w:before="0" w:beforeAutospacing="0" w:after="0" w:afterAutospacing="0"/>
      </w:pPr>
      <w:r w:rsidRPr="00F979D8">
        <w:t>а) по стоимости работ;</w:t>
      </w:r>
    </w:p>
    <w:p w:rsidR="000E1572" w:rsidRPr="00F979D8" w:rsidRDefault="000E1572" w:rsidP="00F979D8">
      <w:pPr>
        <w:pStyle w:val="a5"/>
        <w:spacing w:before="0" w:beforeAutospacing="0" w:after="0" w:afterAutospacing="0"/>
      </w:pPr>
      <w:r w:rsidRPr="00F979D8">
        <w:t>б) по трудовым ресурсам;</w:t>
      </w:r>
    </w:p>
    <w:p w:rsidR="000E1572" w:rsidRPr="00F979D8" w:rsidRDefault="000E1572" w:rsidP="00F979D8">
      <w:pPr>
        <w:pStyle w:val="a5"/>
        <w:spacing w:before="0" w:beforeAutospacing="0" w:after="0" w:afterAutospacing="0"/>
      </w:pPr>
      <w:r w:rsidRPr="00F979D8">
        <w:t>в) по параметрам «время—стоимость»;</w:t>
      </w:r>
    </w:p>
    <w:p w:rsidR="000E1572" w:rsidRPr="00F979D8" w:rsidRDefault="000E1572" w:rsidP="00F979D8">
      <w:pPr>
        <w:pStyle w:val="a5"/>
        <w:spacing w:before="0" w:beforeAutospacing="0" w:after="0" w:afterAutospacing="0"/>
      </w:pPr>
      <w:r w:rsidRPr="00F979D8">
        <w:t>г) все ответы верны.</w:t>
      </w:r>
    </w:p>
    <w:p w:rsidR="000E1572" w:rsidRPr="00F979D8" w:rsidRDefault="000E1572" w:rsidP="00F979D8">
      <w:pPr>
        <w:pStyle w:val="a5"/>
        <w:spacing w:before="0" w:beforeAutospacing="0" w:after="0" w:afterAutospacing="0"/>
      </w:pPr>
      <w:r w:rsidRPr="00F979D8">
        <w:rPr>
          <w:b/>
          <w:bCs/>
        </w:rPr>
        <w:t>2. Главный вид оптимизации — это оптимизация:</w:t>
      </w:r>
    </w:p>
    <w:p w:rsidR="000E1572" w:rsidRPr="00F979D8" w:rsidRDefault="000E1572" w:rsidP="00F979D8">
      <w:pPr>
        <w:pStyle w:val="a5"/>
        <w:spacing w:before="0" w:beforeAutospacing="0" w:after="0" w:afterAutospacing="0"/>
      </w:pPr>
      <w:r w:rsidRPr="00F979D8">
        <w:t>а) по стоимости;</w:t>
      </w:r>
    </w:p>
    <w:p w:rsidR="000E1572" w:rsidRPr="00F979D8" w:rsidRDefault="000E1572" w:rsidP="00F979D8">
      <w:pPr>
        <w:pStyle w:val="a5"/>
        <w:spacing w:before="0" w:beforeAutospacing="0" w:after="0" w:afterAutospacing="0"/>
      </w:pPr>
      <w:r w:rsidRPr="00F979D8">
        <w:t>б) по ресурсам;</w:t>
      </w:r>
    </w:p>
    <w:p w:rsidR="000E1572" w:rsidRPr="00F979D8" w:rsidRDefault="000E1572" w:rsidP="00F979D8">
      <w:pPr>
        <w:pStyle w:val="a5"/>
        <w:spacing w:before="0" w:beforeAutospacing="0" w:after="0" w:afterAutospacing="0"/>
      </w:pPr>
      <w:r w:rsidRPr="00F979D8">
        <w:t>в) по времени;</w:t>
      </w:r>
    </w:p>
    <w:p w:rsidR="000E1572" w:rsidRPr="00F979D8" w:rsidRDefault="000E1572" w:rsidP="00F979D8">
      <w:pPr>
        <w:pStyle w:val="a5"/>
        <w:spacing w:before="0" w:beforeAutospacing="0" w:after="0" w:afterAutospacing="0"/>
      </w:pPr>
      <w:r w:rsidRPr="00F979D8">
        <w:t>г) по качеству.</w:t>
      </w:r>
    </w:p>
    <w:p w:rsidR="000E1572" w:rsidRPr="00F979D8" w:rsidRDefault="000E1572" w:rsidP="00F979D8">
      <w:pPr>
        <w:pStyle w:val="a5"/>
        <w:spacing w:before="0" w:beforeAutospacing="0" w:after="0" w:afterAutospacing="0"/>
      </w:pPr>
      <w:r w:rsidRPr="00F979D8">
        <w:rPr>
          <w:b/>
          <w:bCs/>
        </w:rPr>
        <w:t>3. Оптимизация сетевых графиков по трудовым ресурсам осуществляется в случаях:</w:t>
      </w:r>
    </w:p>
    <w:p w:rsidR="000E1572" w:rsidRPr="00F979D8" w:rsidRDefault="000E1572" w:rsidP="00F979D8">
      <w:pPr>
        <w:pStyle w:val="a5"/>
        <w:spacing w:before="0" w:beforeAutospacing="0" w:after="0" w:afterAutospacing="0"/>
      </w:pPr>
      <w:r w:rsidRPr="00F979D8">
        <w:t>а) когда есть необходимость равномерной и ритмичной загрузки персонала;</w:t>
      </w:r>
    </w:p>
    <w:p w:rsidR="000E1572" w:rsidRPr="00F979D8" w:rsidRDefault="000E1572" w:rsidP="00F979D8">
      <w:pPr>
        <w:pStyle w:val="a5"/>
        <w:spacing w:before="0" w:beforeAutospacing="0" w:after="0" w:afterAutospacing="0"/>
      </w:pPr>
      <w:r w:rsidRPr="00F979D8">
        <w:t>б) когда есть ограничения на использование трудовых ресурсов;</w:t>
      </w:r>
    </w:p>
    <w:p w:rsidR="000E1572" w:rsidRPr="00F979D8" w:rsidRDefault="000E1572" w:rsidP="00F979D8">
      <w:pPr>
        <w:pStyle w:val="a5"/>
        <w:spacing w:before="0" w:beforeAutospacing="0" w:after="0" w:afterAutospacing="0"/>
      </w:pPr>
      <w:r w:rsidRPr="00F979D8">
        <w:t>в) когда трудовых ресурсов недостаточно для выполнения проекта;</w:t>
      </w:r>
    </w:p>
    <w:p w:rsidR="000E1572" w:rsidRPr="00F979D8" w:rsidRDefault="000E1572" w:rsidP="00F979D8">
      <w:pPr>
        <w:pStyle w:val="a5"/>
        <w:spacing w:before="0" w:beforeAutospacing="0" w:after="0" w:afterAutospacing="0"/>
      </w:pPr>
      <w:r w:rsidRPr="00F979D8">
        <w:t>г) все ответы верны.</w:t>
      </w:r>
    </w:p>
    <w:p w:rsidR="000E1572" w:rsidRPr="00F979D8" w:rsidRDefault="000E1572" w:rsidP="00F979D8">
      <w:pPr>
        <w:pStyle w:val="a5"/>
        <w:spacing w:before="0" w:beforeAutospacing="0" w:after="0" w:afterAutospacing="0"/>
      </w:pPr>
      <w:r w:rsidRPr="00F979D8">
        <w:rPr>
          <w:b/>
          <w:bCs/>
        </w:rPr>
        <w:t>4. Перераспределение ресурсов происходит за счет использования:</w:t>
      </w:r>
    </w:p>
    <w:p w:rsidR="000E1572" w:rsidRPr="00F979D8" w:rsidRDefault="000E1572" w:rsidP="00F979D8">
      <w:pPr>
        <w:pStyle w:val="a5"/>
        <w:spacing w:before="0" w:beforeAutospacing="0" w:after="0" w:afterAutospacing="0"/>
      </w:pPr>
      <w:r w:rsidRPr="00F979D8">
        <w:t>а) частных резервов;</w:t>
      </w:r>
    </w:p>
    <w:p w:rsidR="000E1572" w:rsidRPr="00F979D8" w:rsidRDefault="000E1572" w:rsidP="00F979D8">
      <w:pPr>
        <w:pStyle w:val="a5"/>
        <w:spacing w:before="0" w:beforeAutospacing="0" w:after="0" w:afterAutospacing="0"/>
      </w:pPr>
      <w:r w:rsidRPr="00F979D8">
        <w:t>б) общих резервов;</w:t>
      </w:r>
    </w:p>
    <w:p w:rsidR="000E1572" w:rsidRPr="00F979D8" w:rsidRDefault="000E1572" w:rsidP="00F979D8">
      <w:pPr>
        <w:pStyle w:val="a5"/>
        <w:spacing w:before="0" w:beforeAutospacing="0" w:after="0" w:afterAutospacing="0"/>
      </w:pPr>
      <w:r w:rsidRPr="00F979D8">
        <w:t>в) независимых резервов;</w:t>
      </w:r>
    </w:p>
    <w:p w:rsidR="000E1572" w:rsidRPr="00F979D8" w:rsidRDefault="000E1572" w:rsidP="00F979D8">
      <w:pPr>
        <w:pStyle w:val="a5"/>
        <w:spacing w:before="0" w:beforeAutospacing="0" w:after="0" w:afterAutospacing="0"/>
      </w:pPr>
      <w:r w:rsidRPr="00F979D8">
        <w:t>г) смешанных резервов.</w:t>
      </w:r>
    </w:p>
    <w:p w:rsidR="000E1572" w:rsidRPr="00F979D8" w:rsidRDefault="000E1572" w:rsidP="00F979D8">
      <w:pPr>
        <w:pStyle w:val="a5"/>
        <w:spacing w:before="0" w:beforeAutospacing="0" w:after="0" w:afterAutospacing="0"/>
      </w:pPr>
      <w:r w:rsidRPr="00F979D8">
        <w:rPr>
          <w:b/>
          <w:bCs/>
        </w:rPr>
        <w:t xml:space="preserve">5. Метод PERT/COST используется </w:t>
      </w:r>
      <w:proofErr w:type="gramStart"/>
      <w:r w:rsidRPr="00F979D8">
        <w:rPr>
          <w:b/>
          <w:bCs/>
        </w:rPr>
        <w:t>для</w:t>
      </w:r>
      <w:proofErr w:type="gramEnd"/>
      <w:r w:rsidRPr="00F979D8">
        <w:rPr>
          <w:b/>
          <w:bCs/>
        </w:rPr>
        <w:t>:</w:t>
      </w:r>
    </w:p>
    <w:p w:rsidR="000E1572" w:rsidRPr="00F979D8" w:rsidRDefault="000E1572" w:rsidP="00F979D8">
      <w:pPr>
        <w:pStyle w:val="a5"/>
        <w:spacing w:before="0" w:beforeAutospacing="0" w:after="0" w:afterAutospacing="0"/>
      </w:pPr>
      <w:r w:rsidRPr="00F979D8">
        <w:t>а) оптимизации загрузки трудовых ресурсов;</w:t>
      </w:r>
    </w:p>
    <w:p w:rsidR="000E1572" w:rsidRPr="00F979D8" w:rsidRDefault="000E1572" w:rsidP="00F979D8">
      <w:pPr>
        <w:pStyle w:val="a5"/>
        <w:spacing w:before="0" w:beforeAutospacing="0" w:after="0" w:afterAutospacing="0"/>
      </w:pPr>
      <w:r w:rsidRPr="00F979D8">
        <w:t>б) оптимизации по времени и стоимости;</w:t>
      </w:r>
    </w:p>
    <w:p w:rsidR="000E1572" w:rsidRPr="00F979D8" w:rsidRDefault="000E1572" w:rsidP="00F979D8">
      <w:pPr>
        <w:pStyle w:val="a5"/>
        <w:spacing w:before="0" w:beforeAutospacing="0" w:after="0" w:afterAutospacing="0"/>
      </w:pPr>
      <w:r w:rsidRPr="00F979D8">
        <w:t>в) оптимизации по материальным ресурсам;</w:t>
      </w:r>
    </w:p>
    <w:p w:rsidR="000E1572" w:rsidRPr="00F979D8" w:rsidRDefault="000E1572" w:rsidP="00F979D8">
      <w:pPr>
        <w:pStyle w:val="a5"/>
        <w:spacing w:before="0" w:beforeAutospacing="0" w:after="0" w:afterAutospacing="0"/>
      </w:pPr>
      <w:r w:rsidRPr="00F979D8">
        <w:t>г) оптимизации по информационным ресурсам.</w:t>
      </w:r>
    </w:p>
    <w:p w:rsidR="000E1572" w:rsidRPr="00F979D8" w:rsidRDefault="000E1572" w:rsidP="00F979D8">
      <w:pPr>
        <w:pStyle w:val="a5"/>
        <w:spacing w:before="0" w:beforeAutospacing="0" w:after="0" w:afterAutospacing="0"/>
        <w:rPr>
          <w:b/>
          <w:lang w:eastAsia="en-US"/>
        </w:rPr>
      </w:pPr>
      <w:r w:rsidRPr="00F979D8">
        <w:rPr>
          <w:b/>
          <w:lang w:eastAsia="en-US"/>
        </w:rPr>
        <w:t>6. Требования к современным системам менеджмента качества закрепляются в стандартах:</w:t>
      </w:r>
    </w:p>
    <w:p w:rsidR="000E1572" w:rsidRPr="00F979D8" w:rsidRDefault="000E1572" w:rsidP="00F979D8">
      <w:pPr>
        <w:pStyle w:val="a5"/>
        <w:spacing w:before="0" w:beforeAutospacing="0" w:after="0" w:afterAutospacing="0"/>
        <w:rPr>
          <w:lang w:eastAsia="en-US"/>
        </w:rPr>
      </w:pPr>
      <w:r w:rsidRPr="00F979D8">
        <w:rPr>
          <w:lang w:eastAsia="en-US"/>
        </w:rPr>
        <w:lastRenderedPageBreak/>
        <w:t>а) ISO 1400;</w:t>
      </w:r>
    </w:p>
    <w:p w:rsidR="000E1572" w:rsidRPr="00F979D8" w:rsidRDefault="000E1572" w:rsidP="00F979D8">
      <w:pPr>
        <w:pStyle w:val="a5"/>
        <w:spacing w:before="0" w:beforeAutospacing="0" w:after="0" w:afterAutospacing="0"/>
        <w:rPr>
          <w:lang w:eastAsia="en-US"/>
        </w:rPr>
      </w:pPr>
      <w:r w:rsidRPr="00F979D8">
        <w:rPr>
          <w:lang w:eastAsia="en-US"/>
        </w:rPr>
        <w:t>б) ISO 1006;</w:t>
      </w:r>
    </w:p>
    <w:p w:rsidR="000E1572" w:rsidRPr="00F979D8" w:rsidRDefault="000E1572" w:rsidP="00F979D8">
      <w:pPr>
        <w:pStyle w:val="a5"/>
        <w:spacing w:before="0" w:beforeAutospacing="0" w:after="0" w:afterAutospacing="0"/>
        <w:rPr>
          <w:lang w:eastAsia="en-US"/>
        </w:rPr>
      </w:pPr>
      <w:r w:rsidRPr="00F979D8">
        <w:rPr>
          <w:lang w:eastAsia="en-US"/>
        </w:rPr>
        <w:t>в) ISO 9000.</w:t>
      </w:r>
    </w:p>
    <w:p w:rsidR="000E1572" w:rsidRPr="00F979D8" w:rsidRDefault="000E1572" w:rsidP="00F979D8">
      <w:pPr>
        <w:pStyle w:val="a5"/>
        <w:spacing w:before="0" w:beforeAutospacing="0" w:after="0" w:afterAutospacing="0"/>
        <w:rPr>
          <w:lang w:eastAsia="en-US"/>
        </w:rPr>
      </w:pPr>
      <w:r w:rsidRPr="00F979D8">
        <w:rPr>
          <w:lang w:eastAsia="en-US"/>
        </w:rPr>
        <w:t>г) ISO 1100</w:t>
      </w:r>
    </w:p>
    <w:p w:rsidR="000E1572" w:rsidRPr="00F979D8" w:rsidRDefault="000E1572" w:rsidP="00F979D8">
      <w:pPr>
        <w:pStyle w:val="a5"/>
        <w:spacing w:before="0" w:beforeAutospacing="0" w:after="0" w:afterAutospacing="0"/>
        <w:rPr>
          <w:lang w:eastAsia="en-US"/>
        </w:rPr>
      </w:pPr>
      <w:r w:rsidRPr="00F979D8">
        <w:rPr>
          <w:b/>
          <w:bCs/>
          <w:lang w:eastAsia="en-US"/>
        </w:rPr>
        <w:t>7. Попытка включения в методологию управления проектом процессно-ориентированного подхода в России наиболее полно воплощена:</w:t>
      </w:r>
    </w:p>
    <w:p w:rsidR="000E1572" w:rsidRPr="00F979D8" w:rsidRDefault="000E1572" w:rsidP="00F979D8">
      <w:pPr>
        <w:pStyle w:val="a5"/>
        <w:spacing w:before="0" w:beforeAutospacing="0" w:after="0" w:afterAutospacing="0"/>
        <w:rPr>
          <w:lang w:eastAsia="en-US"/>
        </w:rPr>
      </w:pPr>
      <w:r w:rsidRPr="00F979D8">
        <w:rPr>
          <w:lang w:eastAsia="en-US"/>
        </w:rPr>
        <w:t>а) в Резолюции по проектному управлению ООН;</w:t>
      </w:r>
    </w:p>
    <w:p w:rsidR="000E1572" w:rsidRPr="00F979D8" w:rsidRDefault="000E1572" w:rsidP="00F979D8">
      <w:pPr>
        <w:pStyle w:val="a5"/>
        <w:spacing w:before="0" w:beforeAutospacing="0" w:after="0" w:afterAutospacing="0"/>
        <w:rPr>
          <w:lang w:eastAsia="en-US"/>
        </w:rPr>
      </w:pPr>
      <w:r w:rsidRPr="00F979D8">
        <w:rPr>
          <w:lang w:eastAsia="en-US"/>
        </w:rPr>
        <w:t xml:space="preserve">б) </w:t>
      </w:r>
      <w:proofErr w:type="gramStart"/>
      <w:r w:rsidRPr="00F979D8">
        <w:rPr>
          <w:lang w:eastAsia="en-US"/>
        </w:rPr>
        <w:t>Своде</w:t>
      </w:r>
      <w:proofErr w:type="gramEnd"/>
      <w:r w:rsidRPr="00F979D8">
        <w:rPr>
          <w:lang w:eastAsia="en-US"/>
        </w:rPr>
        <w:t xml:space="preserve"> знаний по управлению проектом американского Института проектного управления;</w:t>
      </w:r>
    </w:p>
    <w:p w:rsidR="000E1572" w:rsidRPr="00F979D8" w:rsidRDefault="000E1572" w:rsidP="00F979D8">
      <w:pPr>
        <w:pStyle w:val="a5"/>
        <w:spacing w:before="0" w:beforeAutospacing="0" w:after="0" w:afterAutospacing="0"/>
        <w:rPr>
          <w:lang w:eastAsia="en-US"/>
        </w:rPr>
      </w:pPr>
      <w:r w:rsidRPr="00F979D8">
        <w:rPr>
          <w:lang w:eastAsia="en-US"/>
        </w:rPr>
        <w:t>в) Конституции Российской Федерации;</w:t>
      </w:r>
    </w:p>
    <w:p w:rsidR="000E1572" w:rsidRPr="00F979D8" w:rsidRDefault="000E1572" w:rsidP="00F979D8">
      <w:pPr>
        <w:pStyle w:val="a5"/>
        <w:spacing w:before="0" w:beforeAutospacing="0" w:after="0" w:afterAutospacing="0"/>
        <w:rPr>
          <w:lang w:eastAsia="en-US"/>
        </w:rPr>
      </w:pPr>
      <w:r w:rsidRPr="00F979D8">
        <w:rPr>
          <w:lang w:eastAsia="en-US"/>
        </w:rPr>
        <w:t xml:space="preserve">г) </w:t>
      </w:r>
      <w:proofErr w:type="gramStart"/>
      <w:r w:rsidRPr="00F979D8">
        <w:rPr>
          <w:lang w:eastAsia="en-US"/>
        </w:rPr>
        <w:t>Справочнике</w:t>
      </w:r>
      <w:proofErr w:type="gramEnd"/>
      <w:r w:rsidRPr="00F979D8">
        <w:rPr>
          <w:lang w:eastAsia="en-US"/>
        </w:rPr>
        <w:t xml:space="preserve"> по управлению проектами под редакцией И.И. </w:t>
      </w:r>
      <w:proofErr w:type="spellStart"/>
      <w:r w:rsidRPr="00F979D8">
        <w:rPr>
          <w:lang w:eastAsia="en-US"/>
        </w:rPr>
        <w:t>Мазура</w:t>
      </w:r>
      <w:proofErr w:type="spellEnd"/>
      <w:r w:rsidRPr="00F979D8">
        <w:rPr>
          <w:lang w:eastAsia="en-US"/>
        </w:rPr>
        <w:t xml:space="preserve"> и В.Д. Шапиро.</w:t>
      </w:r>
    </w:p>
    <w:p w:rsidR="000E1572" w:rsidRPr="00F979D8" w:rsidRDefault="000E1572" w:rsidP="00F979D8">
      <w:pPr>
        <w:pStyle w:val="a5"/>
        <w:spacing w:before="0" w:beforeAutospacing="0" w:after="0" w:afterAutospacing="0"/>
        <w:rPr>
          <w:lang w:eastAsia="en-US"/>
        </w:rPr>
      </w:pPr>
      <w:r w:rsidRPr="00F979D8">
        <w:rPr>
          <w:b/>
          <w:bCs/>
          <w:lang w:eastAsia="en-US"/>
        </w:rPr>
        <w:t xml:space="preserve">8. График </w:t>
      </w:r>
      <w:proofErr w:type="spellStart"/>
      <w:r w:rsidRPr="00F979D8">
        <w:rPr>
          <w:b/>
          <w:bCs/>
          <w:lang w:eastAsia="en-US"/>
        </w:rPr>
        <w:t>Ганта</w:t>
      </w:r>
      <w:proofErr w:type="spellEnd"/>
      <w:r w:rsidRPr="00F979D8">
        <w:rPr>
          <w:b/>
          <w:bCs/>
          <w:lang w:eastAsia="en-US"/>
        </w:rPr>
        <w:t xml:space="preserve"> не используют </w:t>
      </w:r>
      <w:proofErr w:type="gramStart"/>
      <w:r w:rsidRPr="00F979D8">
        <w:rPr>
          <w:b/>
          <w:bCs/>
          <w:lang w:eastAsia="en-US"/>
        </w:rPr>
        <w:t>для</w:t>
      </w:r>
      <w:proofErr w:type="gramEnd"/>
      <w:r w:rsidRPr="00F979D8">
        <w:rPr>
          <w:b/>
          <w:bCs/>
          <w:lang w:eastAsia="en-US"/>
        </w:rPr>
        <w:t>:</w:t>
      </w:r>
    </w:p>
    <w:p w:rsidR="000E1572" w:rsidRPr="00F979D8" w:rsidRDefault="000E1572" w:rsidP="00F979D8">
      <w:pPr>
        <w:pStyle w:val="a5"/>
        <w:spacing w:before="0" w:beforeAutospacing="0" w:after="0" w:afterAutospacing="0"/>
        <w:rPr>
          <w:lang w:eastAsia="en-US"/>
        </w:rPr>
      </w:pPr>
      <w:r w:rsidRPr="00F979D8">
        <w:rPr>
          <w:lang w:eastAsia="en-US"/>
        </w:rPr>
        <w:t>а) укрупненного представления технологии выполнения работ;</w:t>
      </w:r>
    </w:p>
    <w:p w:rsidR="000E1572" w:rsidRPr="00F979D8" w:rsidRDefault="000E1572" w:rsidP="00F979D8">
      <w:pPr>
        <w:pStyle w:val="a5"/>
        <w:spacing w:before="0" w:beforeAutospacing="0" w:after="0" w:afterAutospacing="0"/>
        <w:rPr>
          <w:lang w:eastAsia="en-US"/>
        </w:rPr>
      </w:pPr>
      <w:r w:rsidRPr="00F979D8">
        <w:rPr>
          <w:lang w:eastAsia="en-US"/>
        </w:rPr>
        <w:t>б) календарного планирования выполнения работ;</w:t>
      </w:r>
    </w:p>
    <w:p w:rsidR="000E1572" w:rsidRPr="00F979D8" w:rsidRDefault="000E1572" w:rsidP="00F979D8">
      <w:pPr>
        <w:pStyle w:val="a5"/>
        <w:spacing w:before="0" w:beforeAutospacing="0" w:after="0" w:afterAutospacing="0"/>
        <w:rPr>
          <w:lang w:eastAsia="en-US"/>
        </w:rPr>
      </w:pPr>
      <w:r w:rsidRPr="00F979D8">
        <w:rPr>
          <w:lang w:eastAsia="en-US"/>
        </w:rPr>
        <w:t>в) определения критических работ;</w:t>
      </w:r>
    </w:p>
    <w:p w:rsidR="000E1572" w:rsidRPr="00F979D8" w:rsidRDefault="000E1572" w:rsidP="00F979D8">
      <w:pPr>
        <w:pStyle w:val="a5"/>
        <w:spacing w:before="0" w:beforeAutospacing="0" w:after="0" w:afterAutospacing="0"/>
        <w:rPr>
          <w:lang w:eastAsia="en-US"/>
        </w:rPr>
      </w:pPr>
      <w:r w:rsidRPr="00F979D8">
        <w:rPr>
          <w:lang w:eastAsia="en-US"/>
        </w:rPr>
        <w:t>г) определения критических зон.</w:t>
      </w:r>
    </w:p>
    <w:p w:rsidR="000E1572" w:rsidRPr="00F979D8" w:rsidRDefault="000E1572" w:rsidP="00F979D8">
      <w:pPr>
        <w:pStyle w:val="a5"/>
        <w:spacing w:before="0" w:beforeAutospacing="0" w:after="0" w:afterAutospacing="0"/>
        <w:rPr>
          <w:lang w:eastAsia="en-US"/>
        </w:rPr>
      </w:pPr>
      <w:r w:rsidRPr="00F979D8">
        <w:rPr>
          <w:b/>
          <w:bCs/>
          <w:lang w:eastAsia="en-US"/>
        </w:rPr>
        <w:t>9. К методологиям информационно-технологического моделирования можно отнести:</w:t>
      </w:r>
    </w:p>
    <w:p w:rsidR="000E1572" w:rsidRPr="00F979D8" w:rsidRDefault="000E1572" w:rsidP="00F979D8">
      <w:pPr>
        <w:pStyle w:val="a5"/>
        <w:spacing w:before="0" w:beforeAutospacing="0" w:after="0" w:afterAutospacing="0"/>
        <w:rPr>
          <w:lang w:eastAsia="en-US"/>
        </w:rPr>
      </w:pPr>
      <w:r w:rsidRPr="00F979D8">
        <w:rPr>
          <w:lang w:eastAsia="en-US"/>
        </w:rPr>
        <w:t xml:space="preserve">а) </w:t>
      </w:r>
      <w:proofErr w:type="spellStart"/>
      <w:r w:rsidRPr="00F979D8">
        <w:rPr>
          <w:lang w:eastAsia="en-US"/>
        </w:rPr>
        <w:t>межфункциональную</w:t>
      </w:r>
      <w:proofErr w:type="spellEnd"/>
      <w:r w:rsidRPr="00F979D8">
        <w:rPr>
          <w:lang w:eastAsia="en-US"/>
        </w:rPr>
        <w:t xml:space="preserve"> схему;</w:t>
      </w:r>
    </w:p>
    <w:p w:rsidR="000E1572" w:rsidRPr="00F979D8" w:rsidRDefault="000E1572" w:rsidP="00F979D8">
      <w:pPr>
        <w:pStyle w:val="a5"/>
        <w:spacing w:before="0" w:beforeAutospacing="0" w:after="0" w:afterAutospacing="0"/>
        <w:rPr>
          <w:lang w:eastAsia="en-US"/>
        </w:rPr>
      </w:pPr>
      <w:r w:rsidRPr="00F979D8">
        <w:rPr>
          <w:lang w:eastAsia="en-US"/>
        </w:rPr>
        <w:t>б) схему рабочих потоков;</w:t>
      </w:r>
    </w:p>
    <w:p w:rsidR="000E1572" w:rsidRPr="00F979D8" w:rsidRDefault="000E1572" w:rsidP="00F979D8">
      <w:pPr>
        <w:pStyle w:val="a5"/>
        <w:spacing w:before="0" w:beforeAutospacing="0" w:after="0" w:afterAutospacing="0"/>
        <w:rPr>
          <w:lang w:eastAsia="en-US"/>
        </w:rPr>
      </w:pPr>
      <w:r w:rsidRPr="00F979D8">
        <w:rPr>
          <w:lang w:eastAsia="en-US"/>
        </w:rPr>
        <w:t>в) схему денежных потоков;</w:t>
      </w:r>
    </w:p>
    <w:p w:rsidR="000E1572" w:rsidRPr="00F979D8" w:rsidRDefault="000E1572" w:rsidP="00F979D8">
      <w:pPr>
        <w:pStyle w:val="a5"/>
        <w:spacing w:before="0" w:beforeAutospacing="0" w:after="0" w:afterAutospacing="0"/>
        <w:rPr>
          <w:lang w:eastAsia="en-US"/>
        </w:rPr>
      </w:pPr>
      <w:r w:rsidRPr="00F979D8">
        <w:rPr>
          <w:lang w:eastAsia="en-US"/>
        </w:rPr>
        <w:t>г) технику структурного анализа и проектирования.</w:t>
      </w:r>
    </w:p>
    <w:p w:rsidR="000E1572" w:rsidRPr="00F979D8" w:rsidRDefault="000C34A6" w:rsidP="00F979D8">
      <w:pPr>
        <w:pStyle w:val="a5"/>
        <w:spacing w:before="0" w:beforeAutospacing="0" w:after="0" w:afterAutospacing="0"/>
        <w:rPr>
          <w:lang w:eastAsia="en-US"/>
        </w:rPr>
      </w:pPr>
      <w:r w:rsidRPr="00F979D8">
        <w:rPr>
          <w:b/>
          <w:bCs/>
          <w:lang w:eastAsia="en-US"/>
        </w:rPr>
        <w:t>1</w:t>
      </w:r>
      <w:r w:rsidR="000E1572" w:rsidRPr="00F979D8">
        <w:rPr>
          <w:b/>
          <w:bCs/>
          <w:lang w:eastAsia="en-US"/>
        </w:rPr>
        <w:t>0. Работа по построению информационно-технологической модели управления начинается:</w:t>
      </w:r>
    </w:p>
    <w:p w:rsidR="000E1572" w:rsidRPr="00F979D8" w:rsidRDefault="000E1572" w:rsidP="00F979D8">
      <w:pPr>
        <w:pStyle w:val="a5"/>
        <w:spacing w:before="0" w:beforeAutospacing="0" w:after="0" w:afterAutospacing="0"/>
        <w:rPr>
          <w:lang w:eastAsia="en-US"/>
        </w:rPr>
      </w:pPr>
      <w:r w:rsidRPr="00F979D8">
        <w:rPr>
          <w:lang w:eastAsia="en-US"/>
        </w:rPr>
        <w:t>а) с установления связей;</w:t>
      </w:r>
    </w:p>
    <w:p w:rsidR="000E1572" w:rsidRPr="00F979D8" w:rsidRDefault="000E1572" w:rsidP="00F979D8">
      <w:pPr>
        <w:pStyle w:val="a5"/>
        <w:spacing w:before="0" w:beforeAutospacing="0" w:after="0" w:afterAutospacing="0"/>
        <w:rPr>
          <w:lang w:eastAsia="en-US"/>
        </w:rPr>
      </w:pPr>
      <w:r w:rsidRPr="00F979D8">
        <w:rPr>
          <w:lang w:eastAsia="en-US"/>
        </w:rPr>
        <w:t>б) со сбора информации о процессе;</w:t>
      </w:r>
    </w:p>
    <w:p w:rsidR="000E1572" w:rsidRPr="00F979D8" w:rsidRDefault="000E1572" w:rsidP="00F979D8">
      <w:pPr>
        <w:pStyle w:val="a5"/>
        <w:spacing w:before="0" w:beforeAutospacing="0" w:after="0" w:afterAutospacing="0"/>
        <w:rPr>
          <w:lang w:eastAsia="en-US"/>
        </w:rPr>
      </w:pPr>
      <w:r w:rsidRPr="00F979D8">
        <w:rPr>
          <w:lang w:eastAsia="en-US"/>
        </w:rPr>
        <w:t>в) с издания директивных документов;</w:t>
      </w:r>
    </w:p>
    <w:p w:rsidR="000C34A6" w:rsidRPr="00F979D8" w:rsidRDefault="000E1572" w:rsidP="00F979D8">
      <w:pPr>
        <w:pStyle w:val="a5"/>
        <w:spacing w:before="0" w:beforeAutospacing="0" w:after="0" w:afterAutospacing="0"/>
        <w:rPr>
          <w:lang w:eastAsia="en-US"/>
        </w:rPr>
      </w:pPr>
      <w:r w:rsidRPr="00F979D8">
        <w:rPr>
          <w:lang w:eastAsia="en-US"/>
        </w:rPr>
        <w:t>г) с анализа должностных инструкций.</w:t>
      </w:r>
    </w:p>
    <w:p w:rsidR="0088214B" w:rsidRPr="00F979D8" w:rsidRDefault="0088214B" w:rsidP="00CD6CA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8214B" w:rsidRPr="00F979D8" w:rsidRDefault="0088214B" w:rsidP="00CD6CA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8214B" w:rsidRPr="00F979D8" w:rsidRDefault="0088214B" w:rsidP="00CD6CA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D6CAB" w:rsidRPr="00F979D8" w:rsidRDefault="000C34A6" w:rsidP="00CD6CAB">
      <w:pPr>
        <w:shd w:val="clear" w:color="auto" w:fill="FFFFFF"/>
        <w:jc w:val="center"/>
        <w:rPr>
          <w:b/>
          <w:bCs/>
          <w:sz w:val="28"/>
          <w:szCs w:val="28"/>
          <w:u w:val="single"/>
        </w:rPr>
      </w:pPr>
      <w:r w:rsidRPr="00F979D8">
        <w:rPr>
          <w:b/>
          <w:bCs/>
          <w:sz w:val="28"/>
          <w:szCs w:val="28"/>
        </w:rPr>
        <w:t>Вариант№4</w:t>
      </w:r>
    </w:p>
    <w:p w:rsidR="005D28B8" w:rsidRPr="00F979D8" w:rsidRDefault="005D28B8" w:rsidP="005D28B8">
      <w:pPr>
        <w:shd w:val="clear" w:color="auto" w:fill="FFFFFF"/>
        <w:rPr>
          <w:b/>
          <w:bCs/>
          <w:sz w:val="28"/>
          <w:szCs w:val="28"/>
        </w:rPr>
      </w:pPr>
      <w:r w:rsidRPr="00F979D8">
        <w:rPr>
          <w:b/>
          <w:bCs/>
          <w:sz w:val="28"/>
          <w:szCs w:val="28"/>
          <w:u w:val="single"/>
        </w:rPr>
        <w:t>Задача 1</w:t>
      </w:r>
    </w:p>
    <w:p w:rsidR="005D28B8" w:rsidRPr="00F979D8" w:rsidRDefault="005D28B8" w:rsidP="005D28B8">
      <w:pPr>
        <w:shd w:val="clear" w:color="auto" w:fill="FFFFFF"/>
        <w:ind w:firstLine="660"/>
        <w:jc w:val="both"/>
        <w:rPr>
          <w:sz w:val="28"/>
          <w:szCs w:val="28"/>
        </w:rPr>
      </w:pPr>
      <w:r w:rsidRPr="00F979D8">
        <w:rPr>
          <w:sz w:val="28"/>
          <w:szCs w:val="28"/>
        </w:rPr>
        <w:t>Директор компании, специализирующейся на консультирова</w:t>
      </w:r>
      <w:r w:rsidRPr="00F979D8">
        <w:rPr>
          <w:sz w:val="28"/>
          <w:szCs w:val="28"/>
        </w:rPr>
        <w:softHyphen/>
        <w:t>нии и исследованиях, рассматривает одну из программ обучения менеджеров среднего уровня. Он составил список работ, которые необходимо выполнить до начала выполнения обучаю</w:t>
      </w:r>
      <w:r w:rsidRPr="00F979D8">
        <w:rPr>
          <w:sz w:val="28"/>
          <w:szCs w:val="28"/>
        </w:rPr>
        <w:softHyphen/>
        <w:t>щей программы. Работы и их предшествование представлены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505"/>
        <w:gridCol w:w="2393"/>
        <w:gridCol w:w="2505"/>
      </w:tblGrid>
      <w:tr w:rsidR="005D28B8" w:rsidRPr="00F979D8" w:rsidTr="005D28B8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Непосредственный предшественник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Работа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Непосредственный предшественник</w:t>
            </w:r>
          </w:p>
        </w:tc>
      </w:tr>
      <w:tr w:rsidR="005D28B8" w:rsidRPr="00F979D8" w:rsidTr="005D28B8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 xml:space="preserve">А, </w:t>
            </w:r>
            <w:r w:rsidRPr="00F979D8">
              <w:rPr>
                <w:bCs/>
                <w:sz w:val="28"/>
                <w:szCs w:val="28"/>
                <w:lang w:val="en-US" w:eastAsia="en-US"/>
              </w:rPr>
              <w:t>D</w:t>
            </w:r>
          </w:p>
        </w:tc>
      </w:tr>
      <w:tr w:rsidR="005D28B8" w:rsidRPr="00F979D8" w:rsidTr="005D28B8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C</w:t>
            </w:r>
          </w:p>
        </w:tc>
      </w:tr>
      <w:tr w:rsidR="005D28B8" w:rsidRPr="00F979D8" w:rsidTr="005D28B8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–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E, F</w:t>
            </w:r>
          </w:p>
        </w:tc>
      </w:tr>
      <w:tr w:rsidR="005D28B8" w:rsidRPr="00F979D8" w:rsidTr="005D28B8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5D28B8" w:rsidRPr="00F979D8" w:rsidRDefault="005D28B8" w:rsidP="005D28B8">
      <w:pPr>
        <w:shd w:val="clear" w:color="auto" w:fill="FFFFFF"/>
        <w:ind w:firstLine="720"/>
        <w:rPr>
          <w:sz w:val="28"/>
          <w:szCs w:val="28"/>
        </w:rPr>
      </w:pPr>
      <w:r w:rsidRPr="00F979D8">
        <w:rPr>
          <w:sz w:val="28"/>
          <w:szCs w:val="28"/>
        </w:rPr>
        <w:t>Постройте сеть для этой задачи.</w:t>
      </w:r>
    </w:p>
    <w:p w:rsidR="005D28B8" w:rsidRPr="00F979D8" w:rsidRDefault="005D28B8" w:rsidP="005D28B8">
      <w:pPr>
        <w:shd w:val="clear" w:color="auto" w:fill="FFFFFF"/>
        <w:jc w:val="both"/>
        <w:rPr>
          <w:b/>
          <w:bCs/>
          <w:sz w:val="28"/>
          <w:szCs w:val="28"/>
          <w:u w:val="single"/>
        </w:rPr>
      </w:pPr>
      <w:r w:rsidRPr="00F979D8">
        <w:rPr>
          <w:sz w:val="28"/>
          <w:szCs w:val="28"/>
        </w:rPr>
        <w:t xml:space="preserve">          </w:t>
      </w:r>
      <w:r w:rsidRPr="00F979D8">
        <w:rPr>
          <w:b/>
          <w:bCs/>
          <w:sz w:val="28"/>
          <w:szCs w:val="28"/>
          <w:u w:val="single"/>
        </w:rPr>
        <w:t>Задача 2</w:t>
      </w:r>
    </w:p>
    <w:p w:rsidR="005D28B8" w:rsidRPr="00F979D8" w:rsidRDefault="005D28B8" w:rsidP="005D28B8">
      <w:pPr>
        <w:shd w:val="clear" w:color="auto" w:fill="FFFFFF"/>
        <w:ind w:firstLine="720"/>
        <w:jc w:val="both"/>
        <w:rPr>
          <w:sz w:val="28"/>
          <w:szCs w:val="28"/>
        </w:rPr>
      </w:pPr>
      <w:r w:rsidRPr="00F979D8">
        <w:rPr>
          <w:sz w:val="28"/>
          <w:szCs w:val="28"/>
        </w:rPr>
        <w:t>Используя информацию в таблице к задаче 13.9, приведенную выше, определите:</w:t>
      </w:r>
    </w:p>
    <w:p w:rsidR="005D28B8" w:rsidRPr="00F979D8" w:rsidRDefault="005D28B8" w:rsidP="005D28B8">
      <w:pPr>
        <w:shd w:val="clear" w:color="auto" w:fill="FFFFFF"/>
        <w:ind w:firstLine="720"/>
        <w:jc w:val="both"/>
        <w:rPr>
          <w:sz w:val="28"/>
          <w:szCs w:val="28"/>
        </w:rPr>
      </w:pPr>
      <w:r w:rsidRPr="00F979D8">
        <w:rPr>
          <w:sz w:val="28"/>
          <w:szCs w:val="28"/>
        </w:rPr>
        <w:t>а) число недель, которые необходимы для завершения инфор</w:t>
      </w:r>
      <w:r w:rsidRPr="00F979D8">
        <w:rPr>
          <w:sz w:val="28"/>
          <w:szCs w:val="28"/>
        </w:rPr>
        <w:softHyphen/>
        <w:t>мационной системы;</w:t>
      </w:r>
    </w:p>
    <w:p w:rsidR="005D28B8" w:rsidRPr="00F979D8" w:rsidRDefault="005D28B8" w:rsidP="005D28B8">
      <w:pPr>
        <w:shd w:val="clear" w:color="auto" w:fill="FFFFFF"/>
        <w:ind w:firstLine="720"/>
        <w:jc w:val="both"/>
        <w:rPr>
          <w:sz w:val="28"/>
          <w:szCs w:val="28"/>
        </w:rPr>
      </w:pPr>
      <w:r w:rsidRPr="00F979D8">
        <w:rPr>
          <w:sz w:val="28"/>
          <w:szCs w:val="28"/>
        </w:rPr>
        <w:lastRenderedPageBreak/>
        <w:t>б) работы критического пути;</w:t>
      </w:r>
    </w:p>
    <w:p w:rsidR="005D28B8" w:rsidRPr="00F979D8" w:rsidRDefault="005D28B8" w:rsidP="005D28B8">
      <w:pPr>
        <w:shd w:val="clear" w:color="auto" w:fill="FFFFFF"/>
        <w:ind w:firstLine="720"/>
        <w:jc w:val="both"/>
        <w:rPr>
          <w:sz w:val="28"/>
          <w:szCs w:val="28"/>
        </w:rPr>
      </w:pPr>
      <w:r w:rsidRPr="00F979D8">
        <w:rPr>
          <w:sz w:val="28"/>
          <w:szCs w:val="28"/>
        </w:rPr>
        <w:t>в) резерв каждой работы.</w:t>
      </w:r>
    </w:p>
    <w:p w:rsidR="0088214B" w:rsidRPr="00F979D8" w:rsidRDefault="0088214B" w:rsidP="0088214B">
      <w:pPr>
        <w:jc w:val="both"/>
        <w:rPr>
          <w:b/>
        </w:rPr>
      </w:pPr>
    </w:p>
    <w:p w:rsidR="0088214B" w:rsidRPr="00F979D8" w:rsidRDefault="0088214B" w:rsidP="0088214B">
      <w:pPr>
        <w:jc w:val="both"/>
        <w:rPr>
          <w:b/>
        </w:rPr>
      </w:pPr>
      <w:proofErr w:type="gramStart"/>
      <w:r w:rsidRPr="00F979D8">
        <w:rPr>
          <w:b/>
        </w:rPr>
        <w:t>Дайте ответы на тестовые задание.</w:t>
      </w:r>
      <w:proofErr w:type="gramEnd"/>
      <w:r w:rsidRPr="00F979D8">
        <w:rPr>
          <w:b/>
        </w:rPr>
        <w:t xml:space="preserve"> В каждом вопросе может быть верным только один ответ. </w:t>
      </w:r>
    </w:p>
    <w:p w:rsidR="000E1572" w:rsidRPr="00F979D8" w:rsidRDefault="000E1572" w:rsidP="00F979D8">
      <w:pPr>
        <w:pStyle w:val="a5"/>
        <w:spacing w:before="0" w:beforeAutospacing="0" w:after="0" w:afterAutospacing="0"/>
        <w:rPr>
          <w:lang w:eastAsia="en-US"/>
        </w:rPr>
      </w:pPr>
      <w:r w:rsidRPr="00F979D8">
        <w:rPr>
          <w:b/>
          <w:bCs/>
          <w:lang w:eastAsia="en-US"/>
        </w:rPr>
        <w:t>1. Наиболее эффективным инструментом информационно-технологического моделирования процессов управления проектом является:</w:t>
      </w:r>
    </w:p>
    <w:p w:rsidR="000E1572" w:rsidRPr="00F979D8" w:rsidRDefault="000E1572" w:rsidP="00F979D8">
      <w:pPr>
        <w:pStyle w:val="a5"/>
        <w:spacing w:before="0" w:beforeAutospacing="0" w:after="0" w:afterAutospacing="0"/>
        <w:rPr>
          <w:lang w:eastAsia="en-US"/>
        </w:rPr>
      </w:pPr>
      <w:r w:rsidRPr="00F979D8">
        <w:rPr>
          <w:lang w:eastAsia="en-US"/>
        </w:rPr>
        <w:t>а) информационно-технологическая модель;</w:t>
      </w:r>
    </w:p>
    <w:p w:rsidR="000E1572" w:rsidRPr="00F979D8" w:rsidRDefault="000E1572" w:rsidP="00F979D8">
      <w:pPr>
        <w:pStyle w:val="a5"/>
        <w:spacing w:before="0" w:beforeAutospacing="0" w:after="0" w:afterAutospacing="0"/>
        <w:rPr>
          <w:lang w:eastAsia="en-US"/>
        </w:rPr>
      </w:pPr>
      <w:r w:rsidRPr="00F979D8">
        <w:rPr>
          <w:lang w:eastAsia="en-US"/>
        </w:rPr>
        <w:t>б) сетевая матрица;</w:t>
      </w:r>
    </w:p>
    <w:p w:rsidR="000E1572" w:rsidRPr="00F979D8" w:rsidRDefault="000E1572" w:rsidP="00F979D8">
      <w:pPr>
        <w:pStyle w:val="a5"/>
        <w:spacing w:before="0" w:beforeAutospacing="0" w:after="0" w:afterAutospacing="0"/>
        <w:rPr>
          <w:lang w:eastAsia="en-US"/>
        </w:rPr>
      </w:pPr>
      <w:r w:rsidRPr="00F979D8">
        <w:rPr>
          <w:lang w:eastAsia="en-US"/>
        </w:rPr>
        <w:t>в) сетевой график;</w:t>
      </w:r>
    </w:p>
    <w:p w:rsidR="000E1572" w:rsidRPr="00F979D8" w:rsidRDefault="000E1572" w:rsidP="00F979D8">
      <w:pPr>
        <w:pStyle w:val="a5"/>
        <w:spacing w:before="0" w:beforeAutospacing="0" w:after="0" w:afterAutospacing="0"/>
        <w:rPr>
          <w:lang w:eastAsia="en-US"/>
        </w:rPr>
      </w:pPr>
      <w:r w:rsidRPr="00F979D8">
        <w:rPr>
          <w:lang w:eastAsia="en-US"/>
        </w:rPr>
        <w:t>г)</w:t>
      </w:r>
      <w:r w:rsidRPr="00F979D8">
        <w:rPr>
          <w:b/>
          <w:bCs/>
          <w:lang w:eastAsia="en-US"/>
        </w:rPr>
        <w:t xml:space="preserve"> </w:t>
      </w:r>
      <w:r w:rsidRPr="00F979D8">
        <w:rPr>
          <w:bCs/>
          <w:lang w:eastAsia="en-US"/>
        </w:rPr>
        <w:t xml:space="preserve">График </w:t>
      </w:r>
      <w:proofErr w:type="spellStart"/>
      <w:r w:rsidRPr="00F979D8">
        <w:rPr>
          <w:bCs/>
          <w:lang w:eastAsia="en-US"/>
        </w:rPr>
        <w:t>Ганта</w:t>
      </w:r>
      <w:proofErr w:type="spellEnd"/>
      <w:r w:rsidRPr="00F979D8">
        <w:rPr>
          <w:lang w:eastAsia="en-US"/>
        </w:rPr>
        <w:t>.</w:t>
      </w:r>
    </w:p>
    <w:p w:rsidR="000E1572" w:rsidRPr="00F979D8" w:rsidRDefault="000E1572" w:rsidP="00F979D8">
      <w:pPr>
        <w:jc w:val="both"/>
      </w:pPr>
      <w:r w:rsidRPr="00F979D8">
        <w:rPr>
          <w:b/>
          <w:bCs/>
        </w:rPr>
        <w:t>2. При разработке структуры разделения работ могут быть использованы:</w:t>
      </w:r>
    </w:p>
    <w:p w:rsidR="000E1572" w:rsidRPr="00F979D8" w:rsidRDefault="000E1572" w:rsidP="00F979D8">
      <w:pPr>
        <w:jc w:val="both"/>
      </w:pPr>
      <w:r w:rsidRPr="00F979D8">
        <w:t>а) структура продукции проекта;</w:t>
      </w:r>
    </w:p>
    <w:p w:rsidR="000E1572" w:rsidRPr="00F979D8" w:rsidRDefault="000E1572" w:rsidP="00F979D8">
      <w:pPr>
        <w:jc w:val="both"/>
      </w:pPr>
      <w:r w:rsidRPr="00F979D8">
        <w:t>б) структура ресурсов;</w:t>
      </w:r>
    </w:p>
    <w:p w:rsidR="000E1572" w:rsidRPr="00F979D8" w:rsidRDefault="000E1572" w:rsidP="00F979D8">
      <w:pPr>
        <w:jc w:val="both"/>
      </w:pPr>
      <w:r w:rsidRPr="00F979D8">
        <w:t>в) структура функций управления проектом;</w:t>
      </w:r>
    </w:p>
    <w:p w:rsidR="000E1572" w:rsidRPr="00F979D8" w:rsidRDefault="000E1572" w:rsidP="00F979D8">
      <w:pPr>
        <w:jc w:val="both"/>
      </w:pPr>
      <w:r w:rsidRPr="00F979D8">
        <w:t>г) все ответы равны.</w:t>
      </w:r>
    </w:p>
    <w:p w:rsidR="000E1572" w:rsidRPr="00F979D8" w:rsidRDefault="000E1572" w:rsidP="00F979D8">
      <w:pPr>
        <w:jc w:val="both"/>
      </w:pPr>
      <w:r w:rsidRPr="00F979D8">
        <w:rPr>
          <w:b/>
          <w:bCs/>
        </w:rPr>
        <w:t>3. Чтобы получить матрицу ответственности структуру разделения работ необходимо соединить:</w:t>
      </w:r>
    </w:p>
    <w:p w:rsidR="000E1572" w:rsidRPr="00F979D8" w:rsidRDefault="000E1572" w:rsidP="00F979D8">
      <w:pPr>
        <w:jc w:val="both"/>
      </w:pPr>
      <w:r w:rsidRPr="00F979D8">
        <w:t>а) с деревом работ;</w:t>
      </w:r>
    </w:p>
    <w:p w:rsidR="000E1572" w:rsidRPr="00F979D8" w:rsidRDefault="000E1572" w:rsidP="00F979D8">
      <w:pPr>
        <w:jc w:val="both"/>
      </w:pPr>
      <w:r w:rsidRPr="00F979D8">
        <w:t>б) с деревом целей;</w:t>
      </w:r>
    </w:p>
    <w:p w:rsidR="000E1572" w:rsidRPr="00F979D8" w:rsidRDefault="000E1572" w:rsidP="00F979D8">
      <w:pPr>
        <w:jc w:val="both"/>
      </w:pPr>
      <w:r w:rsidRPr="00F979D8">
        <w:t>в) с организационной структурой управления проектом.</w:t>
      </w:r>
    </w:p>
    <w:p w:rsidR="000E1572" w:rsidRPr="00F979D8" w:rsidRDefault="000E1572" w:rsidP="00F979D8">
      <w:pPr>
        <w:jc w:val="both"/>
      </w:pPr>
      <w:r w:rsidRPr="00F979D8">
        <w:t>г) со структурой ресурсов.</w:t>
      </w:r>
    </w:p>
    <w:p w:rsidR="000E1572" w:rsidRPr="00F979D8" w:rsidRDefault="000E1572" w:rsidP="00F979D8">
      <w:pPr>
        <w:jc w:val="both"/>
      </w:pPr>
      <w:r w:rsidRPr="00F979D8">
        <w:rPr>
          <w:b/>
          <w:bCs/>
        </w:rPr>
        <w:t>4. Для создания структуры разбиения работ необходимы:</w:t>
      </w:r>
    </w:p>
    <w:p w:rsidR="000E1572" w:rsidRPr="00F979D8" w:rsidRDefault="000E1572" w:rsidP="00F979D8">
      <w:pPr>
        <w:jc w:val="both"/>
      </w:pPr>
      <w:r w:rsidRPr="00F979D8">
        <w:t>а) структура целей;</w:t>
      </w:r>
    </w:p>
    <w:p w:rsidR="000E1572" w:rsidRPr="00F979D8" w:rsidRDefault="000E1572" w:rsidP="00F979D8">
      <w:pPr>
        <w:jc w:val="both"/>
      </w:pPr>
      <w:r w:rsidRPr="00F979D8">
        <w:t>б) дерево работ;</w:t>
      </w:r>
    </w:p>
    <w:p w:rsidR="000E1572" w:rsidRPr="00F979D8" w:rsidRDefault="000E1572" w:rsidP="00F979D8">
      <w:pPr>
        <w:jc w:val="both"/>
      </w:pPr>
      <w:r w:rsidRPr="00F979D8">
        <w:t>в) укрупненное содержание проекта;</w:t>
      </w:r>
    </w:p>
    <w:p w:rsidR="000E1572" w:rsidRPr="00F979D8" w:rsidRDefault="000E1572" w:rsidP="00F979D8">
      <w:pPr>
        <w:jc w:val="both"/>
      </w:pPr>
      <w:r w:rsidRPr="00F979D8">
        <w:t>г) все ответы равны.</w:t>
      </w:r>
    </w:p>
    <w:p w:rsidR="000E1572" w:rsidRPr="00F979D8" w:rsidRDefault="000E1572" w:rsidP="00F979D8">
      <w:pPr>
        <w:jc w:val="both"/>
      </w:pPr>
      <w:r w:rsidRPr="00F979D8">
        <w:rPr>
          <w:b/>
          <w:bCs/>
        </w:rPr>
        <w:t>5. Простейшим элементом структуры разбиения работ является:</w:t>
      </w:r>
    </w:p>
    <w:p w:rsidR="000E1572" w:rsidRPr="00F979D8" w:rsidRDefault="000E1572" w:rsidP="00F979D8">
      <w:pPr>
        <w:jc w:val="both"/>
      </w:pPr>
      <w:r w:rsidRPr="00F979D8">
        <w:t>а) операция;</w:t>
      </w:r>
    </w:p>
    <w:p w:rsidR="000E1572" w:rsidRPr="00F979D8" w:rsidRDefault="000E1572" w:rsidP="00F979D8">
      <w:pPr>
        <w:jc w:val="both"/>
      </w:pPr>
      <w:r w:rsidRPr="00F979D8">
        <w:t>б) задача;</w:t>
      </w:r>
    </w:p>
    <w:p w:rsidR="000E1572" w:rsidRPr="00F979D8" w:rsidRDefault="000E1572" w:rsidP="00F979D8">
      <w:pPr>
        <w:jc w:val="both"/>
      </w:pPr>
      <w:r w:rsidRPr="00F979D8">
        <w:t>в) единичная работа;</w:t>
      </w:r>
    </w:p>
    <w:p w:rsidR="000E1572" w:rsidRPr="00F979D8" w:rsidRDefault="000E1572" w:rsidP="00F979D8">
      <w:pPr>
        <w:jc w:val="both"/>
      </w:pPr>
      <w:r w:rsidRPr="00F979D8">
        <w:t>г) нет верных ответов.</w:t>
      </w:r>
    </w:p>
    <w:p w:rsidR="000E1572" w:rsidRPr="00F979D8" w:rsidRDefault="000E1572" w:rsidP="00F979D8">
      <w:pPr>
        <w:jc w:val="both"/>
      </w:pPr>
      <w:r w:rsidRPr="00F979D8">
        <w:rPr>
          <w:b/>
          <w:bCs/>
        </w:rPr>
        <w:t>6. Для создания структуры разбиения работ необходимо придерживаться следующих принципов:</w:t>
      </w:r>
    </w:p>
    <w:p w:rsidR="000E1572" w:rsidRPr="00F979D8" w:rsidRDefault="000E1572" w:rsidP="00F979D8">
      <w:pPr>
        <w:jc w:val="both"/>
      </w:pPr>
      <w:r w:rsidRPr="00F979D8">
        <w:t>а) мысленно охватывать проект в целом;</w:t>
      </w:r>
    </w:p>
    <w:p w:rsidR="000E1572" w:rsidRPr="00F979D8" w:rsidRDefault="000E1572" w:rsidP="00F979D8">
      <w:pPr>
        <w:jc w:val="both"/>
      </w:pPr>
      <w:r w:rsidRPr="00F979D8">
        <w:t>б) иметь в виду разноречивые требования участников проекта;</w:t>
      </w:r>
    </w:p>
    <w:p w:rsidR="000E1572" w:rsidRPr="00F979D8" w:rsidRDefault="000E1572" w:rsidP="00F979D8">
      <w:pPr>
        <w:jc w:val="both"/>
      </w:pPr>
      <w:r w:rsidRPr="00F979D8">
        <w:t>в) всегда думать о конечном результате;</w:t>
      </w:r>
    </w:p>
    <w:p w:rsidR="000E1572" w:rsidRPr="00F979D8" w:rsidRDefault="000E1572" w:rsidP="00F979D8">
      <w:pPr>
        <w:jc w:val="both"/>
      </w:pPr>
      <w:r w:rsidRPr="00F979D8">
        <w:t>г) все ответы равны.</w:t>
      </w:r>
    </w:p>
    <w:p w:rsidR="000E1572" w:rsidRPr="00F979D8" w:rsidRDefault="000E1572" w:rsidP="00F979D8">
      <w:pPr>
        <w:jc w:val="both"/>
      </w:pPr>
      <w:r w:rsidRPr="00F979D8">
        <w:rPr>
          <w:b/>
          <w:bCs/>
        </w:rPr>
        <w:t xml:space="preserve">7. Количество уровней декомпозиции в структуре разбиения работ: </w:t>
      </w:r>
    </w:p>
    <w:p w:rsidR="000E1572" w:rsidRPr="00F979D8" w:rsidRDefault="000E1572" w:rsidP="00F979D8">
      <w:pPr>
        <w:jc w:val="both"/>
      </w:pPr>
      <w:r w:rsidRPr="00F979D8">
        <w:t>а) не больше шести;</w:t>
      </w:r>
    </w:p>
    <w:p w:rsidR="000E1572" w:rsidRPr="00F979D8" w:rsidRDefault="000E1572" w:rsidP="00F979D8">
      <w:pPr>
        <w:jc w:val="both"/>
      </w:pPr>
      <w:r w:rsidRPr="00F979D8">
        <w:t>б) не менее трех;</w:t>
      </w:r>
    </w:p>
    <w:p w:rsidR="000E1572" w:rsidRPr="00F979D8" w:rsidRDefault="000E1572" w:rsidP="00F979D8">
      <w:pPr>
        <w:jc w:val="both"/>
      </w:pPr>
      <w:r w:rsidRPr="00F979D8">
        <w:t>в) зависит от масштабов и содержания проекта;</w:t>
      </w:r>
    </w:p>
    <w:p w:rsidR="000E1572" w:rsidRPr="00F979D8" w:rsidRDefault="000E1572" w:rsidP="00F979D8">
      <w:pPr>
        <w:jc w:val="both"/>
      </w:pPr>
      <w:proofErr w:type="spellStart"/>
      <w:r w:rsidRPr="00F979D8">
        <w:t>д</w:t>
      </w:r>
      <w:proofErr w:type="spellEnd"/>
      <w:r w:rsidRPr="00F979D8">
        <w:t>) от четырех до семи.</w:t>
      </w:r>
    </w:p>
    <w:p w:rsidR="000E1572" w:rsidRPr="00F979D8" w:rsidRDefault="000E1572" w:rsidP="00F979D8">
      <w:pPr>
        <w:jc w:val="both"/>
      </w:pPr>
      <w:r w:rsidRPr="00F979D8">
        <w:rPr>
          <w:b/>
          <w:bCs/>
        </w:rPr>
        <w:t>8. За отдельный элемент структуры разбиения работ может отвечать:</w:t>
      </w:r>
    </w:p>
    <w:p w:rsidR="000E1572" w:rsidRPr="00F979D8" w:rsidRDefault="000E1572" w:rsidP="00F979D8">
      <w:pPr>
        <w:jc w:val="both"/>
      </w:pPr>
      <w:r w:rsidRPr="00F979D8">
        <w:t>а) одна структурная единица;</w:t>
      </w:r>
    </w:p>
    <w:p w:rsidR="000E1572" w:rsidRPr="00F979D8" w:rsidRDefault="000E1572" w:rsidP="00F979D8">
      <w:pPr>
        <w:jc w:val="both"/>
      </w:pPr>
      <w:r w:rsidRPr="00F979D8">
        <w:t>б) одна и более структурных единиц;</w:t>
      </w:r>
    </w:p>
    <w:p w:rsidR="000E1572" w:rsidRPr="00F979D8" w:rsidRDefault="000E1572" w:rsidP="00F979D8">
      <w:pPr>
        <w:jc w:val="both"/>
      </w:pPr>
      <w:r w:rsidRPr="00F979D8">
        <w:t>в) не больше двух структурных единиц;</w:t>
      </w:r>
    </w:p>
    <w:p w:rsidR="000E1572" w:rsidRPr="00F979D8" w:rsidRDefault="000E1572" w:rsidP="00F979D8">
      <w:pPr>
        <w:jc w:val="both"/>
      </w:pPr>
      <w:r w:rsidRPr="00F979D8">
        <w:t>г) сколько угодно структурных единиц.</w:t>
      </w:r>
    </w:p>
    <w:p w:rsidR="000E1572" w:rsidRPr="00F979D8" w:rsidRDefault="000E1572" w:rsidP="00F979D8">
      <w:pPr>
        <w:jc w:val="both"/>
      </w:pPr>
      <w:r w:rsidRPr="00F979D8">
        <w:rPr>
          <w:b/>
          <w:bCs/>
        </w:rPr>
        <w:t>9. Код работы в структуре работ представляет собой:</w:t>
      </w:r>
    </w:p>
    <w:p w:rsidR="000E1572" w:rsidRPr="00F979D8" w:rsidRDefault="000E1572" w:rsidP="00F979D8">
      <w:pPr>
        <w:jc w:val="both"/>
      </w:pPr>
      <w:r w:rsidRPr="00F979D8">
        <w:t>а) порядковый номер;</w:t>
      </w:r>
    </w:p>
    <w:p w:rsidR="000E1572" w:rsidRPr="00F979D8" w:rsidRDefault="000E1572" w:rsidP="00F979D8">
      <w:pPr>
        <w:jc w:val="both"/>
      </w:pPr>
      <w:r w:rsidRPr="00F979D8">
        <w:t>б) иерархический номер, показывающий место работы в дереве работ;</w:t>
      </w:r>
    </w:p>
    <w:p w:rsidR="000E1572" w:rsidRPr="00F979D8" w:rsidRDefault="000E1572" w:rsidP="00F979D8">
      <w:pPr>
        <w:jc w:val="both"/>
      </w:pPr>
      <w:r w:rsidRPr="00F979D8">
        <w:t>в) условное обозначение, показывающее место и отдельные характеристики работ;</w:t>
      </w:r>
    </w:p>
    <w:p w:rsidR="000E1572" w:rsidRPr="00F979D8" w:rsidRDefault="000E1572" w:rsidP="00F979D8">
      <w:pPr>
        <w:jc w:val="both"/>
      </w:pPr>
      <w:r w:rsidRPr="00F979D8">
        <w:lastRenderedPageBreak/>
        <w:t>г) код работы.</w:t>
      </w:r>
    </w:p>
    <w:p w:rsidR="000E1572" w:rsidRPr="00F979D8" w:rsidRDefault="00DA218E" w:rsidP="00F979D8">
      <w:pPr>
        <w:jc w:val="both"/>
      </w:pPr>
      <w:r w:rsidRPr="00F979D8">
        <w:rPr>
          <w:b/>
          <w:bCs/>
        </w:rPr>
        <w:t>1</w:t>
      </w:r>
      <w:r w:rsidR="000E1572" w:rsidRPr="00F979D8">
        <w:rPr>
          <w:b/>
          <w:bCs/>
        </w:rPr>
        <w:t>0. При рассмотрении проектных рисков в рамках разработки структуры разбиения работ необходимо отвечать на вопросы:</w:t>
      </w:r>
    </w:p>
    <w:p w:rsidR="000E1572" w:rsidRPr="00F979D8" w:rsidRDefault="000E1572" w:rsidP="00F979D8">
      <w:pPr>
        <w:jc w:val="both"/>
      </w:pPr>
      <w:r w:rsidRPr="00F979D8">
        <w:t>а) насколько полно и ясно определены результаты работы;</w:t>
      </w:r>
    </w:p>
    <w:p w:rsidR="000E1572" w:rsidRPr="00F979D8" w:rsidRDefault="000E1572" w:rsidP="00F979D8">
      <w:pPr>
        <w:jc w:val="both"/>
      </w:pPr>
      <w:r w:rsidRPr="00F979D8">
        <w:t>б) какова возможность изменения работы;</w:t>
      </w:r>
    </w:p>
    <w:p w:rsidR="000E1572" w:rsidRPr="00F979D8" w:rsidRDefault="000E1572" w:rsidP="00F979D8">
      <w:pPr>
        <w:jc w:val="both"/>
      </w:pPr>
      <w:r w:rsidRPr="00F979D8">
        <w:t>в) каковы результаты анализа чувствительности проекта?</w:t>
      </w:r>
    </w:p>
    <w:p w:rsidR="000E1572" w:rsidRPr="00F979D8" w:rsidRDefault="000E1572" w:rsidP="00F979D8">
      <w:pPr>
        <w:jc w:val="both"/>
      </w:pPr>
      <w:r w:rsidRPr="00F979D8">
        <w:t>г) все ответы равны.</w:t>
      </w:r>
    </w:p>
    <w:p w:rsidR="00DA218E" w:rsidRPr="00F979D8" w:rsidRDefault="00DA218E" w:rsidP="00DA218E">
      <w:pPr>
        <w:pStyle w:val="a5"/>
        <w:jc w:val="center"/>
        <w:rPr>
          <w:b/>
          <w:bCs/>
          <w:sz w:val="28"/>
          <w:szCs w:val="28"/>
        </w:rPr>
      </w:pPr>
      <w:r w:rsidRPr="00F979D8">
        <w:rPr>
          <w:b/>
          <w:bCs/>
          <w:sz w:val="28"/>
          <w:szCs w:val="28"/>
        </w:rPr>
        <w:t>Вариант</w:t>
      </w:r>
      <w:r w:rsidR="0088214B" w:rsidRPr="00F979D8">
        <w:rPr>
          <w:b/>
          <w:bCs/>
          <w:sz w:val="28"/>
          <w:szCs w:val="28"/>
        </w:rPr>
        <w:t xml:space="preserve"> </w:t>
      </w:r>
      <w:r w:rsidRPr="00F979D8">
        <w:rPr>
          <w:b/>
          <w:bCs/>
          <w:sz w:val="28"/>
          <w:szCs w:val="28"/>
        </w:rPr>
        <w:t>№5</w:t>
      </w:r>
    </w:p>
    <w:p w:rsidR="005D28B8" w:rsidRPr="00F979D8" w:rsidRDefault="005D28B8" w:rsidP="005D28B8">
      <w:pPr>
        <w:pStyle w:val="2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F979D8">
        <w:rPr>
          <w:rFonts w:ascii="Times New Roman" w:hAnsi="Times New Roman" w:cs="Times New Roman"/>
          <w:color w:val="auto"/>
          <w:sz w:val="28"/>
          <w:szCs w:val="28"/>
          <w:u w:val="single"/>
        </w:rPr>
        <w:t>Задача 1</w:t>
      </w:r>
    </w:p>
    <w:p w:rsidR="005D28B8" w:rsidRPr="00F979D8" w:rsidRDefault="005D28B8" w:rsidP="005D28B8">
      <w:pPr>
        <w:pStyle w:val="a6"/>
        <w:rPr>
          <w:sz w:val="28"/>
          <w:szCs w:val="28"/>
        </w:rPr>
      </w:pPr>
    </w:p>
    <w:p w:rsidR="005D28B8" w:rsidRPr="00F979D8" w:rsidRDefault="005D28B8" w:rsidP="005D28B8">
      <w:pPr>
        <w:pStyle w:val="a6"/>
        <w:rPr>
          <w:sz w:val="28"/>
          <w:szCs w:val="28"/>
        </w:rPr>
      </w:pPr>
      <w:r w:rsidRPr="00F979D8">
        <w:rPr>
          <w:sz w:val="28"/>
          <w:szCs w:val="28"/>
        </w:rPr>
        <w:t>Для работ было определено время их выполнения. Мы хотели бы определить критический путь и время завершения проекта. Исходные данные приведены в таблице.</w:t>
      </w:r>
    </w:p>
    <w:tbl>
      <w:tblPr>
        <w:tblW w:w="3544" w:type="dxa"/>
        <w:jc w:val="center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701"/>
      </w:tblGrid>
      <w:tr w:rsidR="005D28B8" w:rsidRPr="00F979D8" w:rsidTr="005D28B8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tabs>
                <w:tab w:val="left" w:pos="315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en-US"/>
              </w:rPr>
            </w:pPr>
            <w:r w:rsidRPr="00F979D8">
              <w:rPr>
                <w:bCs/>
                <w:sz w:val="28"/>
                <w:szCs w:val="28"/>
                <w:lang w:val="uk-UA" w:eastAsia="en-US"/>
              </w:rPr>
              <w:t>В</w:t>
            </w:r>
            <w:proofErr w:type="spellStart"/>
            <w:r w:rsidRPr="00F979D8">
              <w:rPr>
                <w:bCs/>
                <w:sz w:val="28"/>
                <w:szCs w:val="28"/>
                <w:lang w:eastAsia="en-US"/>
              </w:rPr>
              <w:t>ремя</w:t>
            </w:r>
            <w:proofErr w:type="spellEnd"/>
            <w:r w:rsidRPr="00F979D8">
              <w:rPr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979D8">
              <w:rPr>
                <w:bCs/>
                <w:sz w:val="28"/>
                <w:szCs w:val="28"/>
                <w:lang w:eastAsia="en-US"/>
              </w:rPr>
              <w:t>дн</w:t>
            </w:r>
            <w:proofErr w:type="spellEnd"/>
            <w:r w:rsidRPr="00F979D8">
              <w:rPr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5D28B8" w:rsidRPr="00F979D8" w:rsidTr="005D28B8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F979D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tabs>
                <w:tab w:val="left" w:pos="3158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F979D8"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</w:tr>
      <w:tr w:rsidR="005D28B8" w:rsidRPr="00F979D8" w:rsidTr="005D28B8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tabs>
                <w:tab w:val="left" w:pos="3158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F979D8">
              <w:rPr>
                <w:bCs/>
                <w:sz w:val="28"/>
                <w:szCs w:val="28"/>
                <w:lang w:val="uk-UA" w:eastAsia="en-US"/>
              </w:rPr>
              <w:t>5</w:t>
            </w:r>
          </w:p>
        </w:tc>
      </w:tr>
      <w:tr w:rsidR="005D28B8" w:rsidRPr="00F979D8" w:rsidTr="005D28B8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tabs>
                <w:tab w:val="left" w:pos="3158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F979D8"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</w:tr>
      <w:tr w:rsidR="005D28B8" w:rsidRPr="00F979D8" w:rsidTr="005D28B8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tabs>
                <w:tab w:val="left" w:pos="3158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F979D8">
              <w:rPr>
                <w:bCs/>
                <w:sz w:val="28"/>
                <w:szCs w:val="28"/>
                <w:lang w:val="uk-UA" w:eastAsia="en-US"/>
              </w:rPr>
              <w:t>10</w:t>
            </w:r>
          </w:p>
        </w:tc>
      </w:tr>
      <w:tr w:rsidR="005D28B8" w:rsidRPr="00F979D8" w:rsidTr="005D28B8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tabs>
                <w:tab w:val="left" w:pos="3158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F979D8">
              <w:rPr>
                <w:bCs/>
                <w:sz w:val="28"/>
                <w:szCs w:val="28"/>
                <w:lang w:val="uk-UA" w:eastAsia="en-US"/>
              </w:rPr>
              <w:t>3</w:t>
            </w:r>
          </w:p>
        </w:tc>
      </w:tr>
      <w:tr w:rsidR="005D28B8" w:rsidRPr="00F979D8" w:rsidTr="005D28B8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tabs>
                <w:tab w:val="left" w:pos="3158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F979D8">
              <w:rPr>
                <w:bCs/>
                <w:sz w:val="28"/>
                <w:szCs w:val="28"/>
                <w:lang w:val="uk-UA" w:eastAsia="en-US"/>
              </w:rPr>
              <w:t>6</w:t>
            </w:r>
          </w:p>
        </w:tc>
      </w:tr>
      <w:tr w:rsidR="005D28B8" w:rsidRPr="00F979D8" w:rsidTr="005D28B8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tabs>
                <w:tab w:val="left" w:pos="3158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F979D8">
              <w:rPr>
                <w:bCs/>
                <w:sz w:val="28"/>
                <w:szCs w:val="28"/>
                <w:lang w:val="uk-UA" w:eastAsia="en-US"/>
              </w:rPr>
              <w:t>8</w:t>
            </w:r>
          </w:p>
        </w:tc>
      </w:tr>
      <w:tr w:rsidR="005D28B8" w:rsidRPr="00F979D8" w:rsidTr="005D28B8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tabs>
                <w:tab w:val="left" w:pos="3158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 w:rsidRPr="00F979D8">
              <w:rPr>
                <w:bCs/>
                <w:sz w:val="28"/>
                <w:szCs w:val="28"/>
                <w:lang w:val="uk-UA" w:eastAsia="en-US"/>
              </w:rPr>
              <w:t>Всего</w:t>
            </w:r>
            <w:proofErr w:type="spellEnd"/>
            <w:r w:rsidRPr="00F979D8">
              <w:rPr>
                <w:bCs/>
                <w:sz w:val="28"/>
                <w:szCs w:val="28"/>
                <w:lang w:val="uk-UA" w:eastAsia="en-US"/>
              </w:rPr>
              <w:t>: 35</w:t>
            </w:r>
          </w:p>
        </w:tc>
      </w:tr>
    </w:tbl>
    <w:p w:rsidR="005D28B8" w:rsidRPr="00F979D8" w:rsidRDefault="005D28B8" w:rsidP="005D28B8">
      <w:pPr>
        <w:shd w:val="clear" w:color="auto" w:fill="FFFFFF"/>
        <w:ind w:firstLine="709"/>
        <w:rPr>
          <w:sz w:val="28"/>
          <w:szCs w:val="28"/>
          <w:lang w:val="uk-UA"/>
        </w:rPr>
      </w:pPr>
    </w:p>
    <w:p w:rsidR="005D28B8" w:rsidRPr="00F979D8" w:rsidRDefault="005D28B8" w:rsidP="005D28B8">
      <w:pPr>
        <w:shd w:val="clear" w:color="auto" w:fill="FFFFFF"/>
        <w:ind w:firstLine="720"/>
        <w:jc w:val="both"/>
        <w:rPr>
          <w:b/>
          <w:bCs/>
          <w:sz w:val="28"/>
          <w:szCs w:val="28"/>
          <w:u w:val="single"/>
        </w:rPr>
      </w:pPr>
      <w:r w:rsidRPr="00F979D8">
        <w:rPr>
          <w:b/>
          <w:bCs/>
          <w:sz w:val="28"/>
          <w:szCs w:val="28"/>
          <w:u w:val="single"/>
        </w:rPr>
        <w:t>Задача 2</w:t>
      </w:r>
    </w:p>
    <w:p w:rsidR="005D28B8" w:rsidRPr="00F979D8" w:rsidRDefault="005D28B8" w:rsidP="005D28B8">
      <w:pPr>
        <w:shd w:val="clear" w:color="auto" w:fill="FFFFFF"/>
        <w:ind w:firstLine="720"/>
        <w:jc w:val="both"/>
        <w:rPr>
          <w:sz w:val="28"/>
          <w:szCs w:val="28"/>
        </w:rPr>
      </w:pPr>
      <w:r w:rsidRPr="00F979D8">
        <w:rPr>
          <w:sz w:val="28"/>
          <w:szCs w:val="28"/>
        </w:rPr>
        <w:t>Получение степени в колледже или университете может стать долгой и трудной задачей. Определенные курсы должны быть завершены прежде, чем можно будет приступить к изучению других. Постройте сеть, в которой каждая работа есть определен</w:t>
      </w:r>
      <w:r w:rsidRPr="00F979D8">
        <w:rPr>
          <w:sz w:val="28"/>
          <w:szCs w:val="28"/>
        </w:rPr>
        <w:softHyphen/>
        <w:t>ный учебный курс, который необходимо освоить для получения конкретной степени. Непосредственные предшественники – это курсы, необходимые по условию изучения. Не забудьте рассмот</w:t>
      </w:r>
      <w:r w:rsidRPr="00F979D8">
        <w:rPr>
          <w:sz w:val="28"/>
          <w:szCs w:val="28"/>
        </w:rPr>
        <w:softHyphen/>
        <w:t>реть все необходимые требования по изучению курсов в универ</w:t>
      </w:r>
      <w:r w:rsidRPr="00F979D8">
        <w:rPr>
          <w:sz w:val="28"/>
          <w:szCs w:val="28"/>
        </w:rPr>
        <w:softHyphen/>
        <w:t>ситете, на факультете и кафедре. Затем объедините их по семе</w:t>
      </w:r>
      <w:r w:rsidRPr="00F979D8">
        <w:rPr>
          <w:sz w:val="28"/>
          <w:szCs w:val="28"/>
        </w:rPr>
        <w:softHyphen/>
        <w:t>страм в соответствии с требованиями вашей школы. Сколько времени потребуется для получения степени? Какие курсы, если они не войдут в изучаемую последовательность, смогут повлиять на задержку получения степени?</w:t>
      </w:r>
    </w:p>
    <w:p w:rsidR="005D28B8" w:rsidRPr="00F979D8" w:rsidRDefault="005D28B8" w:rsidP="005D28B8">
      <w:pPr>
        <w:shd w:val="clear" w:color="auto" w:fill="FFFFFF"/>
        <w:jc w:val="both"/>
        <w:rPr>
          <w:sz w:val="28"/>
          <w:szCs w:val="28"/>
        </w:rPr>
      </w:pPr>
      <w:r w:rsidRPr="00F979D8">
        <w:rPr>
          <w:bCs/>
          <w:iCs/>
          <w:sz w:val="28"/>
          <w:szCs w:val="28"/>
        </w:rPr>
        <w:t>О</w:t>
      </w:r>
      <w:r w:rsidRPr="00F979D8">
        <w:rPr>
          <w:sz w:val="28"/>
          <w:szCs w:val="28"/>
        </w:rPr>
        <w:t>бсудите вопросы на дискуссии в группе.</w:t>
      </w:r>
    </w:p>
    <w:p w:rsidR="0088214B" w:rsidRPr="00F979D8" w:rsidRDefault="0088214B" w:rsidP="0088214B">
      <w:pPr>
        <w:jc w:val="both"/>
        <w:rPr>
          <w:b/>
        </w:rPr>
      </w:pPr>
    </w:p>
    <w:p w:rsidR="0088214B" w:rsidRPr="00F979D8" w:rsidRDefault="0088214B" w:rsidP="00F979D8">
      <w:pPr>
        <w:jc w:val="both"/>
        <w:rPr>
          <w:b/>
        </w:rPr>
      </w:pPr>
      <w:proofErr w:type="gramStart"/>
      <w:r w:rsidRPr="00F979D8">
        <w:rPr>
          <w:b/>
        </w:rPr>
        <w:t>Дайте ответы на тестовые задание.</w:t>
      </w:r>
      <w:proofErr w:type="gramEnd"/>
      <w:r w:rsidRPr="00F979D8">
        <w:rPr>
          <w:b/>
        </w:rPr>
        <w:t xml:space="preserve"> В каждом вопросе может быть верным только один ответ. </w:t>
      </w:r>
    </w:p>
    <w:p w:rsidR="000E1572" w:rsidRPr="00F979D8" w:rsidRDefault="000E1572" w:rsidP="00F979D8">
      <w:pPr>
        <w:jc w:val="both"/>
      </w:pPr>
      <w:r w:rsidRPr="00F979D8">
        <w:rPr>
          <w:b/>
          <w:bCs/>
        </w:rPr>
        <w:t>1. Шаблон дерева работ обычно включает в себя:</w:t>
      </w:r>
    </w:p>
    <w:p w:rsidR="000E1572" w:rsidRPr="00F979D8" w:rsidRDefault="000E1572" w:rsidP="00F979D8">
      <w:pPr>
        <w:jc w:val="both"/>
      </w:pPr>
      <w:r w:rsidRPr="00F979D8">
        <w:t>а) только  высокие уровни декомпозиции;</w:t>
      </w:r>
    </w:p>
    <w:p w:rsidR="000E1572" w:rsidRPr="00F979D8" w:rsidRDefault="000E1572" w:rsidP="00F979D8">
      <w:pPr>
        <w:jc w:val="both"/>
      </w:pPr>
      <w:r w:rsidRPr="00F979D8">
        <w:t>б) все уровни декомпозиции вплоть до пакета работ.</w:t>
      </w:r>
    </w:p>
    <w:p w:rsidR="000E1572" w:rsidRPr="00F979D8" w:rsidRDefault="000E1572" w:rsidP="00F979D8">
      <w:pPr>
        <w:jc w:val="both"/>
      </w:pPr>
      <w:r w:rsidRPr="00F979D8">
        <w:t>в) только три высших уровня декомпозиции;</w:t>
      </w:r>
    </w:p>
    <w:p w:rsidR="000E1572" w:rsidRPr="00F979D8" w:rsidRDefault="000E1572" w:rsidP="00F979D8">
      <w:pPr>
        <w:jc w:val="both"/>
      </w:pPr>
      <w:r w:rsidRPr="00F979D8">
        <w:lastRenderedPageBreak/>
        <w:t>г) только нижние уровни декомпозиции.</w:t>
      </w:r>
    </w:p>
    <w:p w:rsidR="000E1572" w:rsidRPr="00F979D8" w:rsidRDefault="000E1572" w:rsidP="00F979D8">
      <w:pPr>
        <w:pStyle w:val="a5"/>
        <w:spacing w:before="0" w:beforeAutospacing="0" w:after="0" w:afterAutospacing="0"/>
      </w:pPr>
      <w:r w:rsidRPr="00F979D8">
        <w:rPr>
          <w:b/>
          <w:bCs/>
        </w:rPr>
        <w:t>2. В рамках метода освоенного объема затрагиваются такие подсистемы управления проектом, как:</w:t>
      </w:r>
    </w:p>
    <w:p w:rsidR="000E1572" w:rsidRPr="00F979D8" w:rsidRDefault="000E1572" w:rsidP="00F979D8">
      <w:pPr>
        <w:pStyle w:val="a5"/>
        <w:spacing w:before="0" w:beforeAutospacing="0" w:after="0" w:afterAutospacing="0"/>
      </w:pPr>
      <w:r w:rsidRPr="00F979D8">
        <w:t>а) управление продолжительностью;</w:t>
      </w:r>
    </w:p>
    <w:p w:rsidR="000E1572" w:rsidRPr="00F979D8" w:rsidRDefault="000E1572" w:rsidP="00F979D8">
      <w:pPr>
        <w:pStyle w:val="a5"/>
        <w:spacing w:before="0" w:beforeAutospacing="0" w:after="0" w:afterAutospacing="0"/>
      </w:pPr>
      <w:r w:rsidRPr="00F979D8">
        <w:t>б) управление ресурсами;</w:t>
      </w:r>
    </w:p>
    <w:p w:rsidR="000E1572" w:rsidRPr="00F979D8" w:rsidRDefault="000E1572" w:rsidP="00F979D8">
      <w:pPr>
        <w:pStyle w:val="a5"/>
        <w:spacing w:before="0" w:beforeAutospacing="0" w:after="0" w:afterAutospacing="0"/>
      </w:pPr>
      <w:r w:rsidRPr="00F979D8">
        <w:t>в) управление стоимостью;</w:t>
      </w:r>
    </w:p>
    <w:p w:rsidR="000E1572" w:rsidRPr="00F979D8" w:rsidRDefault="000E1572" w:rsidP="00F979D8">
      <w:pPr>
        <w:pStyle w:val="a5"/>
        <w:spacing w:before="0" w:beforeAutospacing="0" w:after="0" w:afterAutospacing="0"/>
      </w:pPr>
      <w:r w:rsidRPr="00F979D8">
        <w:t>г) все ответы верны.</w:t>
      </w:r>
    </w:p>
    <w:p w:rsidR="000E1572" w:rsidRPr="00F979D8" w:rsidRDefault="000E1572" w:rsidP="00F979D8">
      <w:pPr>
        <w:pStyle w:val="a5"/>
        <w:spacing w:before="0" w:beforeAutospacing="0" w:after="0" w:afterAutospacing="0"/>
      </w:pPr>
      <w:r w:rsidRPr="00F979D8">
        <w:rPr>
          <w:b/>
          <w:bCs/>
        </w:rPr>
        <w:t>3. Метод освоенного объема применяется:</w:t>
      </w:r>
    </w:p>
    <w:p w:rsidR="000E1572" w:rsidRPr="00F979D8" w:rsidRDefault="000E1572" w:rsidP="00F979D8">
      <w:pPr>
        <w:pStyle w:val="a5"/>
        <w:spacing w:before="0" w:beforeAutospacing="0" w:after="0" w:afterAutospacing="0"/>
      </w:pPr>
      <w:r w:rsidRPr="00F979D8">
        <w:t>а) на стадии разработки проекта;</w:t>
      </w:r>
    </w:p>
    <w:p w:rsidR="000E1572" w:rsidRPr="00F979D8" w:rsidRDefault="000E1572" w:rsidP="00F979D8">
      <w:pPr>
        <w:pStyle w:val="a5"/>
        <w:spacing w:before="0" w:beforeAutospacing="0" w:after="0" w:afterAutospacing="0"/>
      </w:pPr>
      <w:r w:rsidRPr="00F979D8">
        <w:t>б) на стадии реализации проекта;</w:t>
      </w:r>
    </w:p>
    <w:p w:rsidR="000E1572" w:rsidRPr="00F979D8" w:rsidRDefault="000E1572" w:rsidP="00F979D8">
      <w:pPr>
        <w:pStyle w:val="a5"/>
        <w:spacing w:before="0" w:beforeAutospacing="0" w:after="0" w:afterAutospacing="0"/>
      </w:pPr>
      <w:r w:rsidRPr="00F979D8">
        <w:t>в) на стадии эксплуатации проекта;</w:t>
      </w:r>
    </w:p>
    <w:p w:rsidR="000E1572" w:rsidRPr="00F979D8" w:rsidRDefault="000E1572" w:rsidP="00F979D8">
      <w:pPr>
        <w:pStyle w:val="a5"/>
        <w:spacing w:before="0" w:beforeAutospacing="0" w:after="0" w:afterAutospacing="0"/>
      </w:pPr>
      <w:r w:rsidRPr="00F979D8">
        <w:t>г) на всех стадиях.</w:t>
      </w:r>
    </w:p>
    <w:p w:rsidR="000E1572" w:rsidRPr="00F979D8" w:rsidRDefault="000E1572" w:rsidP="00F979D8">
      <w:pPr>
        <w:pStyle w:val="a5"/>
        <w:spacing w:before="0" w:beforeAutospacing="0" w:after="0" w:afterAutospacing="0"/>
      </w:pPr>
      <w:r w:rsidRPr="00F979D8">
        <w:rPr>
          <w:b/>
          <w:bCs/>
        </w:rPr>
        <w:t>4. Последовательность и строгость использования метода освоенного объема характеризуется:</w:t>
      </w:r>
    </w:p>
    <w:p w:rsidR="000E1572" w:rsidRPr="00F979D8" w:rsidRDefault="000E1572" w:rsidP="00F979D8">
      <w:pPr>
        <w:pStyle w:val="a5"/>
        <w:spacing w:before="0" w:beforeAutospacing="0" w:after="0" w:afterAutospacing="0"/>
      </w:pPr>
      <w:r w:rsidRPr="00F979D8">
        <w:t>а) детализацией контролируемых элементов;</w:t>
      </w:r>
    </w:p>
    <w:p w:rsidR="000E1572" w:rsidRPr="00F979D8" w:rsidRDefault="000E1572" w:rsidP="00F979D8">
      <w:pPr>
        <w:pStyle w:val="a5"/>
        <w:spacing w:before="0" w:beforeAutospacing="0" w:after="0" w:afterAutospacing="0"/>
      </w:pPr>
      <w:r w:rsidRPr="00F979D8">
        <w:t>б) частотой контроля;</w:t>
      </w:r>
    </w:p>
    <w:p w:rsidR="000E1572" w:rsidRPr="00F979D8" w:rsidRDefault="000E1572" w:rsidP="00F979D8">
      <w:pPr>
        <w:pStyle w:val="a5"/>
        <w:spacing w:before="0" w:beforeAutospacing="0" w:after="0" w:afterAutospacing="0"/>
      </w:pPr>
      <w:r w:rsidRPr="00F979D8">
        <w:t>в) использованием программных средств;</w:t>
      </w:r>
    </w:p>
    <w:p w:rsidR="000E1572" w:rsidRPr="00F979D8" w:rsidRDefault="000E1572" w:rsidP="00F979D8">
      <w:pPr>
        <w:pStyle w:val="a5"/>
        <w:spacing w:before="0" w:beforeAutospacing="0" w:after="0" w:afterAutospacing="0"/>
      </w:pPr>
      <w:r w:rsidRPr="00F979D8">
        <w:t>г) все ответы верны.</w:t>
      </w:r>
    </w:p>
    <w:p w:rsidR="000E1572" w:rsidRPr="00F979D8" w:rsidRDefault="000E1572" w:rsidP="00F979D8">
      <w:pPr>
        <w:jc w:val="both"/>
      </w:pPr>
      <w:r w:rsidRPr="00F979D8">
        <w:rPr>
          <w:b/>
          <w:bCs/>
        </w:rPr>
        <w:t>5. Ключевыми аспектами (объектами) качества при управлении проектом являются:</w:t>
      </w:r>
    </w:p>
    <w:p w:rsidR="000E1572" w:rsidRPr="00F979D8" w:rsidRDefault="000E1572" w:rsidP="00F979D8">
      <w:pPr>
        <w:jc w:val="both"/>
      </w:pPr>
      <w:r w:rsidRPr="00F979D8">
        <w:t>а) качество управления;</w:t>
      </w:r>
    </w:p>
    <w:p w:rsidR="000E1572" w:rsidRPr="00F979D8" w:rsidRDefault="000E1572" w:rsidP="00F979D8">
      <w:pPr>
        <w:jc w:val="both"/>
      </w:pPr>
      <w:r w:rsidRPr="00F979D8">
        <w:t>б) качество разработки и планирования проекта;</w:t>
      </w:r>
    </w:p>
    <w:p w:rsidR="000E1572" w:rsidRPr="00F979D8" w:rsidRDefault="000E1572" w:rsidP="00F979D8">
      <w:pPr>
        <w:jc w:val="both"/>
      </w:pPr>
      <w:r w:rsidRPr="00F979D8">
        <w:t>в) качество выполнения работ;</w:t>
      </w:r>
    </w:p>
    <w:p w:rsidR="000E1572" w:rsidRPr="00F979D8" w:rsidRDefault="000E1572" w:rsidP="00F979D8">
      <w:pPr>
        <w:jc w:val="both"/>
      </w:pPr>
      <w:r w:rsidRPr="00F979D8">
        <w:t>г) все ответы верны.</w:t>
      </w:r>
    </w:p>
    <w:p w:rsidR="000E1572" w:rsidRPr="00F979D8" w:rsidRDefault="000E1572" w:rsidP="00F979D8">
      <w:pPr>
        <w:jc w:val="both"/>
      </w:pPr>
      <w:r w:rsidRPr="00F979D8">
        <w:rPr>
          <w:b/>
          <w:bCs/>
        </w:rPr>
        <w:t>6. Современная концепция управления качеством обобщенно назы</w:t>
      </w:r>
      <w:r w:rsidRPr="00F979D8">
        <w:rPr>
          <w:b/>
          <w:bCs/>
        </w:rPr>
        <w:softHyphen/>
        <w:t>вается:</w:t>
      </w:r>
    </w:p>
    <w:p w:rsidR="000E1572" w:rsidRPr="00F979D8" w:rsidRDefault="000E1572" w:rsidP="00F979D8">
      <w:pPr>
        <w:jc w:val="both"/>
      </w:pPr>
      <w:r w:rsidRPr="00F979D8">
        <w:t>а) управление по целям;</w:t>
      </w:r>
    </w:p>
    <w:p w:rsidR="000E1572" w:rsidRPr="00F979D8" w:rsidRDefault="000E1572" w:rsidP="00F979D8">
      <w:pPr>
        <w:jc w:val="both"/>
      </w:pPr>
      <w:r w:rsidRPr="00F979D8">
        <w:t>б) всеобщее управление качеством;</w:t>
      </w:r>
    </w:p>
    <w:p w:rsidR="000E1572" w:rsidRPr="00F979D8" w:rsidRDefault="000E1572" w:rsidP="00F979D8">
      <w:pPr>
        <w:jc w:val="both"/>
      </w:pPr>
      <w:r w:rsidRPr="00F979D8">
        <w:t>в) контроль качества в масштабе всей компании;</w:t>
      </w:r>
    </w:p>
    <w:p w:rsidR="000E1572" w:rsidRPr="00F979D8" w:rsidRDefault="000E1572" w:rsidP="00F979D8">
      <w:pPr>
        <w:jc w:val="both"/>
      </w:pPr>
      <w:r w:rsidRPr="00F979D8">
        <w:t>г) постоянное совершенствование качества;</w:t>
      </w:r>
    </w:p>
    <w:p w:rsidR="000E1572" w:rsidRPr="00F979D8" w:rsidRDefault="000E1572" w:rsidP="00F979D8">
      <w:pPr>
        <w:jc w:val="both"/>
      </w:pPr>
      <w:r w:rsidRPr="00F979D8">
        <w:rPr>
          <w:b/>
          <w:bCs/>
        </w:rPr>
        <w:t>7. Функционально-стоимостной анализ — это:</w:t>
      </w:r>
    </w:p>
    <w:p w:rsidR="000E1572" w:rsidRPr="00F979D8" w:rsidRDefault="000E1572" w:rsidP="00F979D8">
      <w:pPr>
        <w:jc w:val="both"/>
      </w:pPr>
      <w:r w:rsidRPr="00F979D8">
        <w:t>а) технология анализа возможности возникновения дефектов и их влияния на потребителя;</w:t>
      </w:r>
    </w:p>
    <w:p w:rsidR="000E1572" w:rsidRPr="00F979D8" w:rsidRDefault="000E1572" w:rsidP="00F979D8">
      <w:pPr>
        <w:jc w:val="both"/>
      </w:pPr>
      <w:r w:rsidRPr="00F979D8">
        <w:t>б) инженерно-ориентированный подход к управлению качеством, основной функцией которого является контроль;</w:t>
      </w:r>
    </w:p>
    <w:p w:rsidR="000E1572" w:rsidRPr="00F979D8" w:rsidRDefault="000E1572" w:rsidP="00F979D8">
      <w:pPr>
        <w:jc w:val="both"/>
      </w:pPr>
      <w:r w:rsidRPr="00F979D8">
        <w:t>в) система методов и инструментов, обеспечивающих безусловное снижение затрат при разработке и производстве систем с требуемым качеством выполнения функций;</w:t>
      </w:r>
    </w:p>
    <w:p w:rsidR="000E1572" w:rsidRPr="00F979D8" w:rsidRDefault="000E1572" w:rsidP="00F979D8">
      <w:pPr>
        <w:jc w:val="both"/>
      </w:pPr>
      <w:r w:rsidRPr="00F979D8">
        <w:t>г) выявление и минимизация отклонений качества созданной продукции от ранее сформулированных требований;</w:t>
      </w:r>
    </w:p>
    <w:p w:rsidR="000E1572" w:rsidRPr="00F979D8" w:rsidRDefault="000E1572" w:rsidP="00F979D8">
      <w:pPr>
        <w:jc w:val="both"/>
      </w:pPr>
      <w:r w:rsidRPr="00F979D8">
        <w:rPr>
          <w:b/>
          <w:bCs/>
        </w:rPr>
        <w:t>8. Анализ затрат и доходов проводится с использованием таких итоговых показателей, как:</w:t>
      </w:r>
    </w:p>
    <w:p w:rsidR="000E1572" w:rsidRPr="00F979D8" w:rsidRDefault="000E1572" w:rsidP="00F979D8">
      <w:pPr>
        <w:jc w:val="both"/>
      </w:pPr>
      <w:r w:rsidRPr="00F979D8">
        <w:t>а) разность между доходами и расходами;</w:t>
      </w:r>
    </w:p>
    <w:p w:rsidR="000E1572" w:rsidRPr="00F979D8" w:rsidRDefault="000E1572" w:rsidP="00F979D8">
      <w:pPr>
        <w:jc w:val="both"/>
      </w:pPr>
      <w:r w:rsidRPr="00F979D8">
        <w:t>б) сумма доходов и расходов;</w:t>
      </w:r>
    </w:p>
    <w:p w:rsidR="000E1572" w:rsidRPr="00F979D8" w:rsidRDefault="000E1572" w:rsidP="00F979D8">
      <w:pPr>
        <w:jc w:val="both"/>
      </w:pPr>
      <w:r w:rsidRPr="00F979D8">
        <w:t>в) отношение расходов к доходам;</w:t>
      </w:r>
    </w:p>
    <w:p w:rsidR="000E1572" w:rsidRPr="00F979D8" w:rsidRDefault="000E1572" w:rsidP="00F979D8">
      <w:pPr>
        <w:jc w:val="both"/>
      </w:pPr>
      <w:r w:rsidRPr="00F979D8">
        <w:t>г) отношение доходов к расходам.</w:t>
      </w:r>
    </w:p>
    <w:p w:rsidR="000E1572" w:rsidRPr="00F979D8" w:rsidRDefault="000E1572" w:rsidP="00F979D8">
      <w:pPr>
        <w:jc w:val="both"/>
      </w:pPr>
      <w:r w:rsidRPr="00F979D8">
        <w:rPr>
          <w:b/>
          <w:bCs/>
        </w:rPr>
        <w:t>9. Целью дисконтирования является:</w:t>
      </w:r>
    </w:p>
    <w:p w:rsidR="000E1572" w:rsidRPr="00F979D8" w:rsidRDefault="000E1572" w:rsidP="00F979D8">
      <w:pPr>
        <w:jc w:val="both"/>
      </w:pPr>
      <w:r w:rsidRPr="00F979D8">
        <w:t>а) определение процентов за кредит;</w:t>
      </w:r>
    </w:p>
    <w:p w:rsidR="000E1572" w:rsidRPr="00F979D8" w:rsidRDefault="000E1572" w:rsidP="00F979D8">
      <w:pPr>
        <w:jc w:val="both"/>
      </w:pPr>
      <w:r w:rsidRPr="00F979D8">
        <w:t>б) определение нормы прибыли;</w:t>
      </w:r>
    </w:p>
    <w:p w:rsidR="000E1572" w:rsidRPr="00F979D8" w:rsidRDefault="000E1572" w:rsidP="00F979D8">
      <w:pPr>
        <w:jc w:val="both"/>
      </w:pPr>
      <w:r w:rsidRPr="00F979D8">
        <w:t>в) приведение денежных потоков к одному моменту времени;</w:t>
      </w:r>
    </w:p>
    <w:p w:rsidR="000E1572" w:rsidRPr="00F979D8" w:rsidRDefault="000E1572" w:rsidP="00F979D8">
      <w:pPr>
        <w:jc w:val="both"/>
      </w:pPr>
      <w:r w:rsidRPr="00F979D8">
        <w:t>г) приведение денежных потоков к одной валюте;</w:t>
      </w:r>
    </w:p>
    <w:p w:rsidR="000E1572" w:rsidRPr="00F979D8" w:rsidRDefault="00814005" w:rsidP="00F979D8">
      <w:pPr>
        <w:jc w:val="both"/>
      </w:pPr>
      <w:r w:rsidRPr="00F979D8">
        <w:rPr>
          <w:b/>
          <w:bCs/>
        </w:rPr>
        <w:t>1</w:t>
      </w:r>
      <w:r w:rsidR="000E1572" w:rsidRPr="00F979D8">
        <w:rPr>
          <w:b/>
          <w:bCs/>
        </w:rPr>
        <w:t>0. Ценностью продукции для потребителя являются:</w:t>
      </w:r>
    </w:p>
    <w:p w:rsidR="000E1572" w:rsidRPr="00F979D8" w:rsidRDefault="000E1572" w:rsidP="000E1572">
      <w:pPr>
        <w:spacing w:after="50"/>
        <w:jc w:val="both"/>
      </w:pPr>
      <w:r w:rsidRPr="00F979D8">
        <w:t>а) легкость использования;</w:t>
      </w:r>
    </w:p>
    <w:p w:rsidR="000E1572" w:rsidRPr="00F979D8" w:rsidRDefault="000E1572" w:rsidP="000E1572">
      <w:pPr>
        <w:spacing w:after="50"/>
        <w:jc w:val="both"/>
      </w:pPr>
      <w:r w:rsidRPr="00F979D8">
        <w:t>б) надежность;</w:t>
      </w:r>
    </w:p>
    <w:p w:rsidR="000E1572" w:rsidRPr="00F979D8" w:rsidRDefault="000E1572" w:rsidP="000E1572">
      <w:pPr>
        <w:spacing w:after="50"/>
        <w:jc w:val="both"/>
      </w:pPr>
      <w:r w:rsidRPr="00F979D8">
        <w:t>в) сокращение эксплуатационных расходов;</w:t>
      </w:r>
    </w:p>
    <w:p w:rsidR="000E1572" w:rsidRPr="00F979D8" w:rsidRDefault="000E1572" w:rsidP="000E1572">
      <w:pPr>
        <w:spacing w:after="50"/>
        <w:jc w:val="both"/>
      </w:pPr>
      <w:r w:rsidRPr="00F979D8">
        <w:t>г) все ответы равны.</w:t>
      </w:r>
    </w:p>
    <w:p w:rsidR="00DA218E" w:rsidRPr="00F979D8" w:rsidRDefault="00DA218E" w:rsidP="00DA218E">
      <w:pPr>
        <w:pStyle w:val="a5"/>
        <w:jc w:val="center"/>
        <w:rPr>
          <w:b/>
          <w:bCs/>
          <w:sz w:val="28"/>
          <w:szCs w:val="28"/>
        </w:rPr>
      </w:pPr>
      <w:r w:rsidRPr="00F979D8">
        <w:rPr>
          <w:b/>
          <w:bCs/>
          <w:sz w:val="28"/>
          <w:szCs w:val="28"/>
        </w:rPr>
        <w:lastRenderedPageBreak/>
        <w:t>Вариант№6</w:t>
      </w:r>
    </w:p>
    <w:p w:rsidR="005D28B8" w:rsidRPr="00F979D8" w:rsidRDefault="005D28B8" w:rsidP="005D28B8">
      <w:pPr>
        <w:shd w:val="clear" w:color="auto" w:fill="FFFFFF"/>
        <w:ind w:firstLine="709"/>
        <w:rPr>
          <w:b/>
          <w:bCs/>
          <w:sz w:val="28"/>
          <w:szCs w:val="28"/>
          <w:u w:val="single"/>
          <w:lang w:val="uk-UA"/>
        </w:rPr>
      </w:pPr>
      <w:r w:rsidRPr="00F979D8">
        <w:rPr>
          <w:b/>
          <w:bCs/>
          <w:sz w:val="28"/>
          <w:szCs w:val="28"/>
          <w:u w:val="single"/>
        </w:rPr>
        <w:t>Задача 1</w:t>
      </w:r>
    </w:p>
    <w:p w:rsidR="005D28B8" w:rsidRPr="00F979D8" w:rsidRDefault="005D28B8" w:rsidP="005D28B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F979D8">
        <w:rPr>
          <w:sz w:val="28"/>
          <w:szCs w:val="28"/>
        </w:rPr>
        <w:t>Машиностроительная компания специализируется на произ</w:t>
      </w:r>
      <w:r w:rsidRPr="00F979D8">
        <w:rPr>
          <w:sz w:val="28"/>
          <w:szCs w:val="28"/>
        </w:rPr>
        <w:softHyphen/>
        <w:t>водстве прополочного оборудования для удаления травы на небольших озерах. Президент компании сознает, что прополка тра</w:t>
      </w:r>
      <w:r w:rsidRPr="00F979D8">
        <w:rPr>
          <w:sz w:val="28"/>
          <w:szCs w:val="28"/>
        </w:rPr>
        <w:softHyphen/>
        <w:t xml:space="preserve">вы машинами значительно </w:t>
      </w:r>
      <w:r w:rsidRPr="00F979D8">
        <w:rPr>
          <w:sz w:val="28"/>
          <w:szCs w:val="28"/>
          <w:lang w:val="uk-UA"/>
        </w:rPr>
        <w:t xml:space="preserve"> </w:t>
      </w:r>
      <w:r w:rsidRPr="00F979D8">
        <w:rPr>
          <w:sz w:val="28"/>
          <w:szCs w:val="28"/>
        </w:rPr>
        <w:t>лучше, чем использование химикатов для их уничтожения. Химикаты ведут к загрязнению, и трава, кро</w:t>
      </w:r>
      <w:r w:rsidRPr="00F979D8">
        <w:rPr>
          <w:sz w:val="28"/>
          <w:szCs w:val="28"/>
        </w:rPr>
        <w:softHyphen/>
        <w:t>ме того, после употребления химикатов начинает расти быстрее.</w:t>
      </w:r>
      <w:r w:rsidRPr="00F979D8">
        <w:rPr>
          <w:sz w:val="28"/>
          <w:szCs w:val="28"/>
          <w:lang w:val="uk-UA"/>
        </w:rPr>
        <w:t xml:space="preserve"> </w:t>
      </w:r>
      <w:r w:rsidRPr="00F979D8">
        <w:rPr>
          <w:sz w:val="28"/>
          <w:szCs w:val="28"/>
        </w:rPr>
        <w:t>Поэтому разработчики оборудования обдумывают новую конструкцию машины, которая могла бы вести очистку от травы узких речек и каналов. Работы, необходимые для создания опыт</w:t>
      </w:r>
      <w:proofErr w:type="spellStart"/>
      <w:r w:rsidRPr="00F979D8">
        <w:rPr>
          <w:sz w:val="28"/>
          <w:szCs w:val="28"/>
          <w:lang w:val="uk-UA"/>
        </w:rPr>
        <w:t>ного</w:t>
      </w:r>
      <w:proofErr w:type="spellEnd"/>
      <w:r w:rsidRPr="00F979D8">
        <w:rPr>
          <w:sz w:val="28"/>
          <w:szCs w:val="28"/>
          <w:lang w:val="uk-UA"/>
        </w:rPr>
        <w:t xml:space="preserve"> </w:t>
      </w:r>
      <w:r w:rsidRPr="00F979D8">
        <w:rPr>
          <w:sz w:val="28"/>
          <w:szCs w:val="28"/>
        </w:rPr>
        <w:t>образца, известны. Постройте сеть для этих работ.</w:t>
      </w:r>
    </w:p>
    <w:p w:rsidR="005D28B8" w:rsidRPr="00F979D8" w:rsidRDefault="005D28B8" w:rsidP="005D28B8">
      <w:pPr>
        <w:shd w:val="clear" w:color="auto" w:fill="FFFFFF"/>
        <w:tabs>
          <w:tab w:val="left" w:pos="1738"/>
        </w:tabs>
        <w:rPr>
          <w:b/>
          <w:bCs/>
          <w:smallCap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1"/>
        <w:gridCol w:w="2505"/>
        <w:gridCol w:w="2280"/>
        <w:gridCol w:w="2505"/>
      </w:tblGrid>
      <w:tr w:rsidR="005D28B8" w:rsidRPr="00F979D8" w:rsidTr="005D28B8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Работа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Непосредственный предшественник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Работа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Непосредственный предшественник</w:t>
            </w:r>
          </w:p>
        </w:tc>
      </w:tr>
      <w:tr w:rsidR="005D28B8" w:rsidRPr="00F979D8" w:rsidTr="005D28B8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F979D8">
              <w:rPr>
                <w:bCs/>
                <w:sz w:val="28"/>
                <w:szCs w:val="28"/>
                <w:lang w:val="uk-UA" w:eastAsia="en-US"/>
              </w:rPr>
              <w:t>В</w:t>
            </w:r>
          </w:p>
        </w:tc>
      </w:tr>
      <w:tr w:rsidR="005D28B8" w:rsidRPr="00F979D8" w:rsidTr="005D28B8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F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F979D8">
              <w:rPr>
                <w:bCs/>
                <w:sz w:val="28"/>
                <w:szCs w:val="28"/>
                <w:lang w:val="uk-UA" w:eastAsia="en-US"/>
              </w:rPr>
              <w:t>В</w:t>
            </w:r>
          </w:p>
        </w:tc>
      </w:tr>
      <w:tr w:rsidR="005D28B8" w:rsidRPr="00F979D8" w:rsidTr="005D28B8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F979D8">
              <w:rPr>
                <w:bCs/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G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F979D8">
              <w:rPr>
                <w:bCs/>
                <w:sz w:val="28"/>
                <w:szCs w:val="28"/>
                <w:lang w:val="uk-UA" w:eastAsia="en-US"/>
              </w:rPr>
              <w:t>С, Е</w:t>
            </w:r>
          </w:p>
        </w:tc>
      </w:tr>
      <w:tr w:rsidR="005D28B8" w:rsidRPr="00F979D8" w:rsidTr="005D28B8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D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F979D8">
              <w:rPr>
                <w:bCs/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F979D8">
              <w:rPr>
                <w:bCs/>
                <w:sz w:val="28"/>
                <w:szCs w:val="28"/>
                <w:lang w:val="uk-UA" w:eastAsia="en-US"/>
              </w:rPr>
              <w:t>Н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D</w:t>
            </w:r>
            <w:r w:rsidRPr="00F979D8">
              <w:rPr>
                <w:bCs/>
                <w:sz w:val="28"/>
                <w:szCs w:val="28"/>
                <w:lang w:eastAsia="en-US"/>
              </w:rPr>
              <w:t>,</w:t>
            </w:r>
            <w:r w:rsidRPr="00F979D8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F979D8">
              <w:rPr>
                <w:bCs/>
                <w:sz w:val="28"/>
                <w:szCs w:val="28"/>
                <w:lang w:val="en-US" w:eastAsia="en-US"/>
              </w:rPr>
              <w:t>F</w:t>
            </w:r>
          </w:p>
        </w:tc>
      </w:tr>
    </w:tbl>
    <w:p w:rsidR="005D28B8" w:rsidRPr="00F979D8" w:rsidRDefault="005D28B8" w:rsidP="005D28B8">
      <w:pPr>
        <w:shd w:val="clear" w:color="auto" w:fill="FFFFFF"/>
        <w:ind w:firstLine="720"/>
        <w:jc w:val="both"/>
        <w:rPr>
          <w:b/>
          <w:bCs/>
          <w:sz w:val="28"/>
          <w:szCs w:val="28"/>
          <w:u w:val="single"/>
        </w:rPr>
      </w:pPr>
      <w:r w:rsidRPr="00F979D8">
        <w:rPr>
          <w:b/>
          <w:bCs/>
          <w:sz w:val="28"/>
          <w:szCs w:val="28"/>
          <w:u w:val="single"/>
        </w:rPr>
        <w:t>Задача 2</w:t>
      </w:r>
    </w:p>
    <w:p w:rsidR="005D28B8" w:rsidRPr="00F979D8" w:rsidRDefault="005D28B8" w:rsidP="005D28B8">
      <w:pPr>
        <w:shd w:val="clear" w:color="auto" w:fill="FFFFFF"/>
        <w:ind w:firstLine="720"/>
        <w:jc w:val="both"/>
        <w:rPr>
          <w:sz w:val="28"/>
          <w:szCs w:val="28"/>
        </w:rPr>
      </w:pPr>
      <w:r w:rsidRPr="00F979D8">
        <w:rPr>
          <w:sz w:val="28"/>
          <w:szCs w:val="28"/>
        </w:rPr>
        <w:t>Фирма производит металлические хранилища для коммерче</w:t>
      </w:r>
      <w:r w:rsidRPr="00F979D8">
        <w:rPr>
          <w:sz w:val="28"/>
          <w:szCs w:val="28"/>
        </w:rPr>
        <w:softHyphen/>
        <w:t>ского использования. Президент фирмы обдумывает выпуск хра</w:t>
      </w:r>
      <w:r w:rsidRPr="00F979D8">
        <w:rPr>
          <w:sz w:val="28"/>
          <w:szCs w:val="28"/>
        </w:rPr>
        <w:softHyphen/>
        <w:t>нилищ для домашнего использования. Работы, необходимые, чтобы  построить  экспериментальную  модель,  и  соответствующая информация приведены в таблице.</w:t>
      </w:r>
    </w:p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6"/>
        <w:gridCol w:w="1682"/>
        <w:gridCol w:w="1847"/>
        <w:gridCol w:w="1671"/>
        <w:gridCol w:w="1537"/>
        <w:gridCol w:w="2673"/>
      </w:tblGrid>
      <w:tr w:rsidR="005D28B8" w:rsidRPr="00F979D8" w:rsidTr="005D28B8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Работа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Нормальное время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Сокращенное время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Нормальная стоимость, $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979D8">
              <w:rPr>
                <w:bCs/>
                <w:sz w:val="28"/>
                <w:szCs w:val="28"/>
                <w:lang w:eastAsia="en-US"/>
              </w:rPr>
              <w:t>Увеличен-ная</w:t>
            </w:r>
            <w:proofErr w:type="spellEnd"/>
            <w:proofErr w:type="gramEnd"/>
            <w:r w:rsidRPr="00F979D8">
              <w:rPr>
                <w:bCs/>
                <w:sz w:val="28"/>
                <w:szCs w:val="28"/>
                <w:lang w:eastAsia="en-US"/>
              </w:rPr>
              <w:t xml:space="preserve"> стоимость, $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Непосредственное предшествование</w:t>
            </w:r>
          </w:p>
        </w:tc>
      </w:tr>
      <w:tr w:rsidR="005D28B8" w:rsidRPr="00F979D8" w:rsidTr="005D28B8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1600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1600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–</w:t>
            </w:r>
          </w:p>
        </w:tc>
      </w:tr>
      <w:tr w:rsidR="005D28B8" w:rsidRPr="00F979D8" w:rsidTr="005D28B8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2700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2700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–</w:t>
            </w:r>
          </w:p>
        </w:tc>
      </w:tr>
      <w:tr w:rsidR="005D28B8" w:rsidRPr="00F979D8" w:rsidTr="005D28B8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–</w:t>
            </w:r>
          </w:p>
        </w:tc>
      </w:tr>
      <w:tr w:rsidR="005D28B8" w:rsidRPr="00F979D8" w:rsidTr="005D28B8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1300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1600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val="uk-UA" w:eastAsia="en-US"/>
              </w:rPr>
              <w:t>А</w:t>
            </w:r>
          </w:p>
        </w:tc>
      </w:tr>
      <w:tr w:rsidR="005D28B8" w:rsidRPr="00F979D8" w:rsidTr="005D28B8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В</w:t>
            </w:r>
          </w:p>
        </w:tc>
      </w:tr>
      <w:tr w:rsidR="005D28B8" w:rsidRPr="00F979D8" w:rsidTr="005D28B8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F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4000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5000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С</w:t>
            </w:r>
          </w:p>
        </w:tc>
      </w:tr>
      <w:tr w:rsidR="005D28B8" w:rsidRPr="00F979D8" w:rsidTr="005D28B8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G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D</w:t>
            </w:r>
            <w:r w:rsidRPr="00F979D8">
              <w:rPr>
                <w:bCs/>
                <w:sz w:val="28"/>
                <w:szCs w:val="28"/>
                <w:lang w:eastAsia="en-US"/>
              </w:rPr>
              <w:t xml:space="preserve">, </w:t>
            </w:r>
            <w:r w:rsidRPr="00F979D8">
              <w:rPr>
                <w:bCs/>
                <w:sz w:val="28"/>
                <w:szCs w:val="28"/>
                <w:lang w:val="en-US" w:eastAsia="en-US"/>
              </w:rPr>
              <w:t>E</w:t>
            </w:r>
          </w:p>
        </w:tc>
      </w:tr>
    </w:tbl>
    <w:p w:rsidR="005D28B8" w:rsidRPr="00F979D8" w:rsidRDefault="005D28B8" w:rsidP="005D28B8">
      <w:pPr>
        <w:shd w:val="clear" w:color="auto" w:fill="FFFFFF"/>
        <w:ind w:firstLine="720"/>
        <w:rPr>
          <w:sz w:val="28"/>
          <w:szCs w:val="28"/>
        </w:rPr>
      </w:pPr>
      <w:r w:rsidRPr="00F979D8">
        <w:rPr>
          <w:sz w:val="28"/>
          <w:szCs w:val="28"/>
        </w:rPr>
        <w:t>а) Чему равно время завершения работ?</w:t>
      </w:r>
    </w:p>
    <w:p w:rsidR="005D28B8" w:rsidRPr="00F979D8" w:rsidRDefault="005D28B8" w:rsidP="005D28B8">
      <w:pPr>
        <w:pStyle w:val="a6"/>
        <w:rPr>
          <w:sz w:val="28"/>
          <w:szCs w:val="28"/>
        </w:rPr>
      </w:pPr>
      <w:r w:rsidRPr="00F979D8">
        <w:rPr>
          <w:sz w:val="28"/>
          <w:szCs w:val="28"/>
        </w:rPr>
        <w:t xml:space="preserve">       б) Сократите проект до 10 недель, основывая решение на данных о стоимости сокращения времени выполнения работ.</w:t>
      </w:r>
    </w:p>
    <w:p w:rsidR="0088214B" w:rsidRPr="00F979D8" w:rsidRDefault="0088214B" w:rsidP="0088214B">
      <w:pPr>
        <w:jc w:val="both"/>
        <w:rPr>
          <w:b/>
        </w:rPr>
      </w:pPr>
      <w:proofErr w:type="gramStart"/>
      <w:r w:rsidRPr="00F979D8">
        <w:rPr>
          <w:b/>
        </w:rPr>
        <w:t>Дайте ответы на тестовые задание.</w:t>
      </w:r>
      <w:proofErr w:type="gramEnd"/>
      <w:r w:rsidRPr="00F979D8">
        <w:rPr>
          <w:b/>
        </w:rPr>
        <w:t xml:space="preserve"> В каждом вопросе может быть верным только один ответ. </w:t>
      </w:r>
    </w:p>
    <w:p w:rsidR="0088214B" w:rsidRPr="00F979D8" w:rsidRDefault="0088214B" w:rsidP="0088214B">
      <w:pPr>
        <w:jc w:val="both"/>
        <w:rPr>
          <w:b/>
        </w:rPr>
      </w:pPr>
    </w:p>
    <w:p w:rsidR="000E1572" w:rsidRPr="00F979D8" w:rsidRDefault="000E1572" w:rsidP="000E1572">
      <w:pPr>
        <w:spacing w:after="50"/>
        <w:jc w:val="both"/>
      </w:pPr>
      <w:r w:rsidRPr="00F979D8">
        <w:rPr>
          <w:b/>
          <w:bCs/>
        </w:rPr>
        <w:t>1. Ценность продукции для производителя определяется:</w:t>
      </w:r>
    </w:p>
    <w:p w:rsidR="000E1572" w:rsidRPr="00F979D8" w:rsidRDefault="000E1572" w:rsidP="000E1572">
      <w:pPr>
        <w:spacing w:after="50"/>
        <w:jc w:val="both"/>
      </w:pPr>
      <w:r w:rsidRPr="00F979D8">
        <w:t>а) увеличением объема продаж;</w:t>
      </w:r>
    </w:p>
    <w:p w:rsidR="000E1572" w:rsidRPr="00F979D8" w:rsidRDefault="000E1572" w:rsidP="000E1572">
      <w:pPr>
        <w:spacing w:after="50"/>
        <w:jc w:val="both"/>
      </w:pPr>
      <w:r w:rsidRPr="00F979D8">
        <w:t>б) надежностью использования;</w:t>
      </w:r>
    </w:p>
    <w:p w:rsidR="000E1572" w:rsidRPr="00F979D8" w:rsidRDefault="000E1572" w:rsidP="000E1572">
      <w:pPr>
        <w:spacing w:after="50"/>
        <w:jc w:val="both"/>
      </w:pPr>
      <w:r w:rsidRPr="00F979D8">
        <w:t>в) увеличением прибыли;</w:t>
      </w:r>
    </w:p>
    <w:p w:rsidR="000E1572" w:rsidRPr="00F979D8" w:rsidRDefault="000E1572" w:rsidP="000E1572">
      <w:pPr>
        <w:spacing w:after="50"/>
        <w:jc w:val="both"/>
      </w:pPr>
      <w:r w:rsidRPr="00F979D8">
        <w:lastRenderedPageBreak/>
        <w:t>г) все ответы равны.</w:t>
      </w:r>
    </w:p>
    <w:p w:rsidR="000E1572" w:rsidRPr="00F979D8" w:rsidRDefault="000E1572" w:rsidP="000E1572">
      <w:pPr>
        <w:spacing w:after="50"/>
        <w:jc w:val="both"/>
      </w:pPr>
      <w:r w:rsidRPr="00F979D8">
        <w:rPr>
          <w:b/>
        </w:rPr>
        <w:t>2</w:t>
      </w:r>
      <w:r w:rsidRPr="00F979D8">
        <w:rPr>
          <w:b/>
          <w:bCs/>
        </w:rPr>
        <w:t>. Чаще всего используются диаграммы Парето:</w:t>
      </w:r>
    </w:p>
    <w:p w:rsidR="000E1572" w:rsidRPr="00F979D8" w:rsidRDefault="000E1572" w:rsidP="000E1572">
      <w:pPr>
        <w:spacing w:after="50"/>
        <w:jc w:val="both"/>
      </w:pPr>
      <w:r w:rsidRPr="00F979D8">
        <w:t>а) по потребителям;</w:t>
      </w:r>
    </w:p>
    <w:p w:rsidR="000E1572" w:rsidRPr="00F979D8" w:rsidRDefault="000E1572" w:rsidP="000E1572">
      <w:pPr>
        <w:spacing w:after="50"/>
        <w:jc w:val="both"/>
      </w:pPr>
      <w:r w:rsidRPr="00F979D8">
        <w:t>б) по причинам брака;</w:t>
      </w:r>
    </w:p>
    <w:p w:rsidR="000E1572" w:rsidRPr="00F979D8" w:rsidRDefault="000E1572" w:rsidP="000E1572">
      <w:pPr>
        <w:spacing w:after="50"/>
        <w:jc w:val="both"/>
      </w:pPr>
      <w:r w:rsidRPr="00F979D8">
        <w:t>в) по времени.</w:t>
      </w:r>
    </w:p>
    <w:p w:rsidR="000E1572" w:rsidRPr="00F979D8" w:rsidRDefault="000E1572" w:rsidP="000E1572">
      <w:pPr>
        <w:spacing w:after="50"/>
        <w:jc w:val="both"/>
      </w:pPr>
      <w:r w:rsidRPr="00F979D8">
        <w:t>г) все ответы равны.</w:t>
      </w:r>
    </w:p>
    <w:p w:rsidR="000E1572" w:rsidRPr="00F979D8" w:rsidRDefault="000E1572" w:rsidP="000E1572">
      <w:pPr>
        <w:spacing w:after="50"/>
        <w:jc w:val="both"/>
      </w:pPr>
      <w:r w:rsidRPr="00F979D8">
        <w:rPr>
          <w:b/>
          <w:bCs/>
        </w:rPr>
        <w:t xml:space="preserve">3. Риск в терминах ожидаемой денежной стоимости оценивается как произведение вероятности на денежную оценку его последствий. </w:t>
      </w:r>
      <w:proofErr w:type="gramStart"/>
      <w:r w:rsidRPr="00F979D8">
        <w:rPr>
          <w:b/>
          <w:bCs/>
        </w:rPr>
        <w:t>Определите, какой из перечисленных ниже рисков проекта является максимальным:</w:t>
      </w:r>
      <w:proofErr w:type="gramEnd"/>
    </w:p>
    <w:p w:rsidR="000E1572" w:rsidRPr="00F979D8" w:rsidRDefault="000E1572" w:rsidP="000E1572">
      <w:pPr>
        <w:spacing w:after="50"/>
        <w:jc w:val="both"/>
      </w:pPr>
      <w:r w:rsidRPr="00F979D8">
        <w:t>а) колебания цен: вероятность — 0,3, оценка последствий — 10 млн. дол. США;</w:t>
      </w:r>
    </w:p>
    <w:p w:rsidR="000E1572" w:rsidRPr="00F979D8" w:rsidRDefault="000E1572" w:rsidP="000E1572">
      <w:pPr>
        <w:spacing w:after="50"/>
        <w:jc w:val="both"/>
      </w:pPr>
      <w:r w:rsidRPr="00F979D8">
        <w:t>б) сбои в системе поставок: вероятность — 0,2, оценка последствий — 14 млн. дол. США;</w:t>
      </w:r>
    </w:p>
    <w:p w:rsidR="000E1572" w:rsidRPr="00F979D8" w:rsidRDefault="000E1572" w:rsidP="000E1572">
      <w:pPr>
        <w:spacing w:after="50"/>
        <w:jc w:val="both"/>
      </w:pPr>
      <w:r w:rsidRPr="00F979D8">
        <w:t>в) ошибки в маркетинге: вероятность — 0,2, оценка последствий — 10 млн. дол. США;</w:t>
      </w:r>
    </w:p>
    <w:p w:rsidR="000E1572" w:rsidRPr="00F979D8" w:rsidRDefault="000E1572" w:rsidP="000E1572">
      <w:pPr>
        <w:spacing w:after="50"/>
        <w:jc w:val="both"/>
      </w:pPr>
      <w:r w:rsidRPr="00F979D8">
        <w:t>г) увеличение продолжительности проекта: вероятность — 0,1, оценка последствий — 20 млн. дол. США;</w:t>
      </w:r>
    </w:p>
    <w:p w:rsidR="000E1572" w:rsidRPr="00F979D8" w:rsidRDefault="000E1572" w:rsidP="000E1572">
      <w:pPr>
        <w:spacing w:after="50"/>
        <w:jc w:val="both"/>
      </w:pPr>
      <w:r w:rsidRPr="00F979D8">
        <w:rPr>
          <w:b/>
          <w:bCs/>
        </w:rPr>
        <w:t>4. Анализ чувствительности проекта:</w:t>
      </w:r>
    </w:p>
    <w:p w:rsidR="000E1572" w:rsidRPr="00F979D8" w:rsidRDefault="000E1572" w:rsidP="000E1572">
      <w:pPr>
        <w:spacing w:after="50"/>
        <w:jc w:val="both"/>
      </w:pPr>
      <w:r w:rsidRPr="00F979D8">
        <w:t>а) позволяет определить степень устойчивости проекта по отношению к возможным изменениям условий его реализации;</w:t>
      </w:r>
    </w:p>
    <w:p w:rsidR="000E1572" w:rsidRPr="00F979D8" w:rsidRDefault="000E1572" w:rsidP="000E1572">
      <w:pPr>
        <w:spacing w:after="50"/>
        <w:jc w:val="both"/>
      </w:pPr>
      <w:r w:rsidRPr="00F979D8">
        <w:t>б) позволяет оценить, как изменяются результирующие показатели реализации проекта при различных значениях заданных переменных, необходимых для расчета;</w:t>
      </w:r>
    </w:p>
    <w:p w:rsidR="000E1572" w:rsidRPr="00F979D8" w:rsidRDefault="000E1572" w:rsidP="000E1572">
      <w:pPr>
        <w:spacing w:after="50"/>
        <w:jc w:val="both"/>
      </w:pPr>
      <w:r w:rsidRPr="00F979D8">
        <w:t>в) предполагает разработку нескольких вариантов (сценариев) развития проекта и их сравнительную оценку;</w:t>
      </w:r>
    </w:p>
    <w:p w:rsidR="000E1572" w:rsidRPr="00F979D8" w:rsidRDefault="000E1572" w:rsidP="000E1572">
      <w:pPr>
        <w:spacing w:after="50"/>
        <w:jc w:val="both"/>
      </w:pPr>
      <w:r w:rsidRPr="00F979D8">
        <w:t>г) все ответы равны.</w:t>
      </w:r>
    </w:p>
    <w:p w:rsidR="000E1572" w:rsidRPr="00F979D8" w:rsidRDefault="000E1572" w:rsidP="000E1572">
      <w:pPr>
        <w:spacing w:after="50"/>
        <w:jc w:val="both"/>
      </w:pPr>
      <w:r w:rsidRPr="00F979D8">
        <w:rPr>
          <w:b/>
          <w:bCs/>
        </w:rPr>
        <w:t>5. К методам анализа рисков можно отнести:</w:t>
      </w:r>
    </w:p>
    <w:p w:rsidR="000E1572" w:rsidRPr="00F979D8" w:rsidRDefault="000E1572" w:rsidP="000E1572">
      <w:pPr>
        <w:spacing w:after="50"/>
        <w:jc w:val="both"/>
      </w:pPr>
      <w:r w:rsidRPr="00F979D8">
        <w:t>а) анализ чувствительности;</w:t>
      </w:r>
    </w:p>
    <w:p w:rsidR="000E1572" w:rsidRPr="00F979D8" w:rsidRDefault="000E1572" w:rsidP="000E1572">
      <w:pPr>
        <w:spacing w:after="50"/>
        <w:jc w:val="both"/>
      </w:pPr>
      <w:r w:rsidRPr="00F979D8">
        <w:t>б) дерево решений;</w:t>
      </w:r>
    </w:p>
    <w:p w:rsidR="000E1572" w:rsidRPr="00F979D8" w:rsidRDefault="000E1572" w:rsidP="000E1572">
      <w:pPr>
        <w:spacing w:after="50"/>
        <w:jc w:val="both"/>
      </w:pPr>
      <w:r w:rsidRPr="00F979D8">
        <w:t>в) метод освоенного объема;</w:t>
      </w:r>
    </w:p>
    <w:p w:rsidR="000E1572" w:rsidRPr="00F979D8" w:rsidRDefault="000E1572" w:rsidP="000E1572">
      <w:pPr>
        <w:spacing w:after="50"/>
        <w:jc w:val="both"/>
      </w:pPr>
      <w:r w:rsidRPr="00F979D8">
        <w:t>г) все ответы равны.</w:t>
      </w:r>
    </w:p>
    <w:p w:rsidR="000E1572" w:rsidRPr="00F979D8" w:rsidRDefault="000E1572" w:rsidP="000E1572">
      <w:pPr>
        <w:spacing w:after="50"/>
        <w:jc w:val="both"/>
      </w:pPr>
      <w:r w:rsidRPr="00F979D8">
        <w:rPr>
          <w:b/>
          <w:bCs/>
        </w:rPr>
        <w:t>6. К методам минимизации рисков нельзя отнести:</w:t>
      </w:r>
    </w:p>
    <w:p w:rsidR="000E1572" w:rsidRPr="00F979D8" w:rsidRDefault="000E1572" w:rsidP="000E1572">
      <w:pPr>
        <w:spacing w:after="50"/>
        <w:jc w:val="both"/>
      </w:pPr>
      <w:r w:rsidRPr="00F979D8">
        <w:t>а) страхование;</w:t>
      </w:r>
    </w:p>
    <w:p w:rsidR="000E1572" w:rsidRPr="00F979D8" w:rsidRDefault="000E1572" w:rsidP="000E1572">
      <w:pPr>
        <w:spacing w:after="50"/>
        <w:jc w:val="both"/>
      </w:pPr>
      <w:r w:rsidRPr="00F979D8">
        <w:t>б) резервирование средств;</w:t>
      </w:r>
    </w:p>
    <w:p w:rsidR="000E1572" w:rsidRPr="00F979D8" w:rsidRDefault="000E1572" w:rsidP="000E1572">
      <w:pPr>
        <w:spacing w:after="50"/>
        <w:jc w:val="both"/>
      </w:pPr>
      <w:r w:rsidRPr="00F979D8">
        <w:t>в) себестоимость</w:t>
      </w:r>
    </w:p>
    <w:p w:rsidR="000E1572" w:rsidRPr="00F979D8" w:rsidRDefault="000E1572" w:rsidP="000E1572">
      <w:pPr>
        <w:spacing w:after="50"/>
        <w:jc w:val="both"/>
      </w:pPr>
      <w:r w:rsidRPr="00F979D8">
        <w:t>г) распределение рисков;</w:t>
      </w:r>
    </w:p>
    <w:p w:rsidR="000E1572" w:rsidRPr="00F979D8" w:rsidRDefault="000E1572" w:rsidP="000E1572">
      <w:pPr>
        <w:spacing w:after="50"/>
        <w:jc w:val="both"/>
      </w:pPr>
      <w:r w:rsidRPr="00F979D8">
        <w:rPr>
          <w:b/>
          <w:bCs/>
        </w:rPr>
        <w:t>7. Ветвями дерева решений являются:</w:t>
      </w:r>
    </w:p>
    <w:p w:rsidR="000E1572" w:rsidRPr="00F979D8" w:rsidRDefault="000E1572" w:rsidP="000E1572">
      <w:pPr>
        <w:spacing w:after="50"/>
        <w:jc w:val="both"/>
      </w:pPr>
      <w:r w:rsidRPr="00F979D8">
        <w:t>а) вариант действий;</w:t>
      </w:r>
    </w:p>
    <w:p w:rsidR="000E1572" w:rsidRPr="00F979D8" w:rsidRDefault="000E1572" w:rsidP="000E1572">
      <w:pPr>
        <w:spacing w:after="50"/>
        <w:jc w:val="both"/>
      </w:pPr>
      <w:r w:rsidRPr="00F979D8">
        <w:t>б) технологическая зависимость;</w:t>
      </w:r>
    </w:p>
    <w:p w:rsidR="000E1572" w:rsidRPr="00F979D8" w:rsidRDefault="000E1572" w:rsidP="000E1572">
      <w:pPr>
        <w:spacing w:after="50"/>
        <w:jc w:val="both"/>
      </w:pPr>
      <w:r w:rsidRPr="00F979D8">
        <w:t>в) административное подчинение;</w:t>
      </w:r>
    </w:p>
    <w:p w:rsidR="000E1572" w:rsidRPr="00F979D8" w:rsidRDefault="000E1572" w:rsidP="000E1572">
      <w:pPr>
        <w:spacing w:after="50"/>
        <w:jc w:val="both"/>
      </w:pPr>
      <w:r w:rsidRPr="00F979D8">
        <w:t>г) последствие действия;</w:t>
      </w:r>
    </w:p>
    <w:p w:rsidR="000E1572" w:rsidRPr="00F979D8" w:rsidRDefault="000E1572" w:rsidP="000E1572">
      <w:pPr>
        <w:spacing w:after="50"/>
        <w:jc w:val="both"/>
      </w:pPr>
      <w:r w:rsidRPr="00F979D8">
        <w:rPr>
          <w:b/>
          <w:bCs/>
        </w:rPr>
        <w:t>8. При анализе рисков с помощью дерева решений чаще всего используется:</w:t>
      </w:r>
    </w:p>
    <w:p w:rsidR="000E1572" w:rsidRPr="00F979D8" w:rsidRDefault="000E1572" w:rsidP="000E1572">
      <w:pPr>
        <w:spacing w:after="50"/>
        <w:jc w:val="both"/>
      </w:pPr>
      <w:r w:rsidRPr="00F979D8">
        <w:t>а) критерий Гурвица;</w:t>
      </w:r>
    </w:p>
    <w:p w:rsidR="000E1572" w:rsidRPr="00F979D8" w:rsidRDefault="000E1572" w:rsidP="000E1572">
      <w:pPr>
        <w:spacing w:after="50"/>
        <w:jc w:val="both"/>
      </w:pPr>
      <w:r w:rsidRPr="00F979D8">
        <w:t xml:space="preserve">б) критерий </w:t>
      </w:r>
      <w:proofErr w:type="spellStart"/>
      <w:r w:rsidRPr="00F979D8">
        <w:t>Вальда</w:t>
      </w:r>
      <w:proofErr w:type="spellEnd"/>
      <w:r w:rsidRPr="00F979D8">
        <w:t>;</w:t>
      </w:r>
    </w:p>
    <w:p w:rsidR="000E1572" w:rsidRPr="00F979D8" w:rsidRDefault="000E1572" w:rsidP="000E1572">
      <w:pPr>
        <w:spacing w:after="50"/>
        <w:jc w:val="both"/>
      </w:pPr>
      <w:r w:rsidRPr="00F979D8">
        <w:t>в) ожидаемая денежная стоимость;</w:t>
      </w:r>
    </w:p>
    <w:p w:rsidR="000E1572" w:rsidRPr="00F979D8" w:rsidRDefault="000E1572" w:rsidP="000E1572">
      <w:pPr>
        <w:spacing w:after="50"/>
        <w:jc w:val="both"/>
      </w:pPr>
      <w:proofErr w:type="spellStart"/>
      <w:r w:rsidRPr="00F979D8">
        <w:t>д</w:t>
      </w:r>
      <w:proofErr w:type="spellEnd"/>
      <w:r w:rsidRPr="00F979D8">
        <w:t>) ставка дисконтирования.</w:t>
      </w:r>
    </w:p>
    <w:p w:rsidR="000E1572" w:rsidRPr="00F979D8" w:rsidRDefault="000E1572" w:rsidP="000E1572">
      <w:pPr>
        <w:spacing w:after="50"/>
        <w:jc w:val="both"/>
      </w:pPr>
      <w:r w:rsidRPr="00F979D8">
        <w:rPr>
          <w:b/>
          <w:bCs/>
        </w:rPr>
        <w:t>9. При анализе рисков используются следующие сетевые методы:</w:t>
      </w:r>
    </w:p>
    <w:p w:rsidR="000E1572" w:rsidRPr="00F979D8" w:rsidRDefault="000E1572" w:rsidP="000E1572">
      <w:pPr>
        <w:spacing w:after="50"/>
        <w:jc w:val="both"/>
      </w:pPr>
      <w:r w:rsidRPr="00F979D8">
        <w:t>а) метод критического пути;</w:t>
      </w:r>
    </w:p>
    <w:p w:rsidR="000E1572" w:rsidRPr="00F979D8" w:rsidRDefault="000E1572" w:rsidP="000E1572">
      <w:pPr>
        <w:spacing w:after="50"/>
        <w:jc w:val="both"/>
      </w:pPr>
      <w:r w:rsidRPr="00F979D8">
        <w:t>б) GERT;</w:t>
      </w:r>
    </w:p>
    <w:p w:rsidR="000E1572" w:rsidRPr="00F979D8" w:rsidRDefault="000E1572" w:rsidP="000E1572">
      <w:pPr>
        <w:spacing w:after="50"/>
        <w:jc w:val="both"/>
      </w:pPr>
      <w:r w:rsidRPr="00F979D8">
        <w:lastRenderedPageBreak/>
        <w:t>в) сети предшествования;</w:t>
      </w:r>
    </w:p>
    <w:p w:rsidR="000E1572" w:rsidRPr="00F979D8" w:rsidRDefault="000E1572" w:rsidP="000E1572">
      <w:pPr>
        <w:rPr>
          <w:rFonts w:eastAsiaTheme="minorHAnsi"/>
          <w:lang w:eastAsia="en-US"/>
        </w:rPr>
      </w:pPr>
      <w:r w:rsidRPr="00F979D8">
        <w:t>г) сетевых матриц</w:t>
      </w:r>
    </w:p>
    <w:p w:rsidR="00DA218E" w:rsidRPr="00F979D8" w:rsidRDefault="008B728E" w:rsidP="000E1572">
      <w:pPr>
        <w:rPr>
          <w:b/>
          <w:iCs/>
        </w:rPr>
      </w:pPr>
      <w:r w:rsidRPr="00F979D8">
        <w:rPr>
          <w:b/>
          <w:iCs/>
        </w:rPr>
        <w:t>1</w:t>
      </w:r>
      <w:r w:rsidR="000E1572" w:rsidRPr="00F979D8">
        <w:rPr>
          <w:b/>
          <w:iCs/>
        </w:rPr>
        <w:t>0. Спрос на товар как категорию маркетинга – это…</w:t>
      </w:r>
      <w:r w:rsidR="000E1572" w:rsidRPr="00F979D8">
        <w:t xml:space="preserve"> </w:t>
      </w:r>
      <w:r w:rsidR="000E1572" w:rsidRPr="00F979D8">
        <w:br/>
        <w:t xml:space="preserve">а) нужда в конкретном виде продукции </w:t>
      </w:r>
      <w:r w:rsidR="000E1572" w:rsidRPr="00F979D8">
        <w:br/>
        <w:t xml:space="preserve">б) потребность в товаре </w:t>
      </w:r>
      <w:r w:rsidR="000E1572" w:rsidRPr="00F979D8">
        <w:br/>
        <w:t xml:space="preserve">в) потребность в товаре, которая может быть оплачена потребителем </w:t>
      </w:r>
      <w:r w:rsidR="000E1572" w:rsidRPr="00F979D8">
        <w:br/>
        <w:t xml:space="preserve">г) все ответы верны </w:t>
      </w:r>
      <w:r w:rsidR="000E1572" w:rsidRPr="00F979D8">
        <w:br/>
      </w:r>
    </w:p>
    <w:p w:rsidR="00DA218E" w:rsidRPr="00F979D8" w:rsidRDefault="00DA218E" w:rsidP="00DA218E">
      <w:pPr>
        <w:pStyle w:val="a5"/>
        <w:jc w:val="center"/>
        <w:rPr>
          <w:b/>
          <w:bCs/>
          <w:sz w:val="28"/>
          <w:szCs w:val="28"/>
        </w:rPr>
      </w:pPr>
      <w:r w:rsidRPr="00F979D8">
        <w:rPr>
          <w:b/>
          <w:bCs/>
          <w:sz w:val="28"/>
          <w:szCs w:val="28"/>
        </w:rPr>
        <w:t>Вариант</w:t>
      </w:r>
      <w:r w:rsidR="0088214B" w:rsidRPr="00F979D8">
        <w:rPr>
          <w:b/>
          <w:bCs/>
          <w:sz w:val="28"/>
          <w:szCs w:val="28"/>
        </w:rPr>
        <w:t xml:space="preserve"> </w:t>
      </w:r>
      <w:r w:rsidRPr="00F979D8">
        <w:rPr>
          <w:b/>
          <w:bCs/>
          <w:sz w:val="28"/>
          <w:szCs w:val="28"/>
        </w:rPr>
        <w:t>№7</w:t>
      </w:r>
    </w:p>
    <w:p w:rsidR="005D28B8" w:rsidRPr="00F979D8" w:rsidRDefault="005D28B8" w:rsidP="005D28B8">
      <w:pPr>
        <w:shd w:val="clear" w:color="auto" w:fill="FFFFFF"/>
        <w:ind w:firstLine="720"/>
        <w:rPr>
          <w:b/>
          <w:bCs/>
          <w:sz w:val="28"/>
          <w:szCs w:val="28"/>
          <w:u w:val="single"/>
          <w:lang w:val="uk-UA"/>
        </w:rPr>
      </w:pPr>
      <w:r w:rsidRPr="00F979D8">
        <w:rPr>
          <w:b/>
          <w:bCs/>
          <w:sz w:val="28"/>
          <w:szCs w:val="28"/>
          <w:u w:val="single"/>
        </w:rPr>
        <w:t xml:space="preserve">Задача </w:t>
      </w:r>
      <w:r w:rsidR="0088214B" w:rsidRPr="00F979D8">
        <w:rPr>
          <w:b/>
          <w:bCs/>
          <w:sz w:val="28"/>
          <w:szCs w:val="28"/>
          <w:u w:val="single"/>
        </w:rPr>
        <w:t>1</w:t>
      </w:r>
    </w:p>
    <w:p w:rsidR="005D28B8" w:rsidRPr="00F979D8" w:rsidRDefault="005D28B8" w:rsidP="005D28B8">
      <w:pPr>
        <w:shd w:val="clear" w:color="auto" w:fill="FFFFFF"/>
        <w:ind w:firstLine="720"/>
        <w:jc w:val="both"/>
        <w:rPr>
          <w:sz w:val="28"/>
          <w:szCs w:val="28"/>
        </w:rPr>
      </w:pPr>
      <w:r w:rsidRPr="00F979D8">
        <w:rPr>
          <w:sz w:val="28"/>
          <w:szCs w:val="28"/>
        </w:rPr>
        <w:t xml:space="preserve">Руководитель проекта хотел бы знать, чему равны </w:t>
      </w:r>
      <w:r w:rsidRPr="00F979D8">
        <w:rPr>
          <w:i/>
          <w:iCs/>
          <w:sz w:val="28"/>
          <w:szCs w:val="28"/>
          <w:lang w:val="en-US"/>
        </w:rPr>
        <w:t>ES</w:t>
      </w:r>
      <w:r w:rsidRPr="00F979D8">
        <w:rPr>
          <w:i/>
          <w:iCs/>
          <w:sz w:val="28"/>
          <w:szCs w:val="28"/>
        </w:rPr>
        <w:t xml:space="preserve">, </w:t>
      </w:r>
      <w:r w:rsidRPr="00F979D8">
        <w:rPr>
          <w:i/>
          <w:iCs/>
          <w:sz w:val="28"/>
          <w:szCs w:val="28"/>
          <w:lang w:val="en-US"/>
        </w:rPr>
        <w:t>EF</w:t>
      </w:r>
      <w:r w:rsidRPr="00F979D8">
        <w:rPr>
          <w:i/>
          <w:iCs/>
          <w:sz w:val="28"/>
          <w:szCs w:val="28"/>
        </w:rPr>
        <w:t xml:space="preserve">, </w:t>
      </w:r>
      <w:r w:rsidRPr="00F979D8">
        <w:rPr>
          <w:i/>
          <w:iCs/>
          <w:sz w:val="28"/>
          <w:szCs w:val="28"/>
          <w:lang w:val="en-US"/>
        </w:rPr>
        <w:t>LS</w:t>
      </w:r>
      <w:r w:rsidRPr="00F979D8">
        <w:rPr>
          <w:i/>
          <w:iCs/>
          <w:sz w:val="28"/>
          <w:szCs w:val="28"/>
        </w:rPr>
        <w:t xml:space="preserve">, </w:t>
      </w:r>
      <w:r w:rsidRPr="00F979D8">
        <w:rPr>
          <w:i/>
          <w:iCs/>
          <w:sz w:val="28"/>
          <w:szCs w:val="28"/>
          <w:lang w:val="en-US"/>
        </w:rPr>
        <w:t>LF</w:t>
      </w:r>
      <w:r w:rsidRPr="00F979D8">
        <w:rPr>
          <w:i/>
          <w:iCs/>
          <w:sz w:val="28"/>
          <w:szCs w:val="28"/>
        </w:rPr>
        <w:t xml:space="preserve"> </w:t>
      </w:r>
      <w:r w:rsidRPr="00F979D8">
        <w:rPr>
          <w:sz w:val="28"/>
          <w:szCs w:val="28"/>
        </w:rPr>
        <w:t>и резервы для каждой работы, а также критический путь и общее время завершения проектных работ.</w:t>
      </w:r>
    </w:p>
    <w:tbl>
      <w:tblPr>
        <w:tblW w:w="3544" w:type="dxa"/>
        <w:jc w:val="center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701"/>
      </w:tblGrid>
      <w:tr w:rsidR="005D28B8" w:rsidRPr="00F979D8" w:rsidTr="005D28B8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tabs>
                <w:tab w:val="left" w:pos="315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en-US"/>
              </w:rPr>
            </w:pPr>
            <w:r w:rsidRPr="00F979D8">
              <w:rPr>
                <w:bCs/>
                <w:sz w:val="28"/>
                <w:szCs w:val="28"/>
                <w:lang w:val="uk-UA" w:eastAsia="en-US"/>
              </w:rPr>
              <w:t>В</w:t>
            </w:r>
            <w:proofErr w:type="spellStart"/>
            <w:r w:rsidRPr="00F979D8">
              <w:rPr>
                <w:bCs/>
                <w:sz w:val="28"/>
                <w:szCs w:val="28"/>
                <w:lang w:eastAsia="en-US"/>
              </w:rPr>
              <w:t>ремя</w:t>
            </w:r>
            <w:proofErr w:type="spellEnd"/>
            <w:r w:rsidRPr="00F979D8">
              <w:rPr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979D8">
              <w:rPr>
                <w:bCs/>
                <w:sz w:val="28"/>
                <w:szCs w:val="28"/>
                <w:lang w:eastAsia="en-US"/>
              </w:rPr>
              <w:t>дн</w:t>
            </w:r>
            <w:proofErr w:type="spellEnd"/>
            <w:r w:rsidRPr="00F979D8">
              <w:rPr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5D28B8" w:rsidRPr="00F979D8" w:rsidTr="005D28B8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F979D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tabs>
                <w:tab w:val="left" w:pos="3158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F979D8">
              <w:rPr>
                <w:bCs/>
                <w:sz w:val="28"/>
                <w:szCs w:val="28"/>
                <w:lang w:val="uk-UA" w:eastAsia="en-US"/>
              </w:rPr>
              <w:t>6</w:t>
            </w:r>
          </w:p>
        </w:tc>
      </w:tr>
      <w:tr w:rsidR="005D28B8" w:rsidRPr="00F979D8" w:rsidTr="005D28B8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tabs>
                <w:tab w:val="left" w:pos="3158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F979D8">
              <w:rPr>
                <w:bCs/>
                <w:sz w:val="28"/>
                <w:szCs w:val="28"/>
                <w:lang w:val="uk-UA" w:eastAsia="en-US"/>
              </w:rPr>
              <w:t>5</w:t>
            </w:r>
          </w:p>
        </w:tc>
      </w:tr>
      <w:tr w:rsidR="005D28B8" w:rsidRPr="00F979D8" w:rsidTr="005D28B8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tabs>
                <w:tab w:val="left" w:pos="3158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F979D8">
              <w:rPr>
                <w:bCs/>
                <w:sz w:val="28"/>
                <w:szCs w:val="28"/>
                <w:lang w:val="uk-UA" w:eastAsia="en-US"/>
              </w:rPr>
              <w:t>3</w:t>
            </w:r>
          </w:p>
        </w:tc>
      </w:tr>
      <w:tr w:rsidR="005D28B8" w:rsidRPr="00F979D8" w:rsidTr="005D28B8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tabs>
                <w:tab w:val="left" w:pos="3158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F979D8"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</w:tr>
      <w:tr w:rsidR="005D28B8" w:rsidRPr="00F979D8" w:rsidTr="005D28B8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tabs>
                <w:tab w:val="left" w:pos="3158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F979D8">
              <w:rPr>
                <w:bCs/>
                <w:sz w:val="28"/>
                <w:szCs w:val="28"/>
                <w:lang w:val="uk-UA" w:eastAsia="en-US"/>
              </w:rPr>
              <w:t>4</w:t>
            </w:r>
          </w:p>
        </w:tc>
      </w:tr>
      <w:tr w:rsidR="005D28B8" w:rsidRPr="00F979D8" w:rsidTr="005D28B8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tabs>
                <w:tab w:val="left" w:pos="3158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F979D8">
              <w:rPr>
                <w:bCs/>
                <w:sz w:val="28"/>
                <w:szCs w:val="28"/>
                <w:lang w:val="uk-UA" w:eastAsia="en-US"/>
              </w:rPr>
              <w:t>6</w:t>
            </w:r>
          </w:p>
        </w:tc>
      </w:tr>
      <w:tr w:rsidR="005D28B8" w:rsidRPr="00F979D8" w:rsidTr="005D28B8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tabs>
                <w:tab w:val="left" w:pos="3158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F979D8">
              <w:rPr>
                <w:bCs/>
                <w:sz w:val="28"/>
                <w:szCs w:val="28"/>
                <w:lang w:val="uk-UA" w:eastAsia="en-US"/>
              </w:rPr>
              <w:t>10</w:t>
            </w:r>
          </w:p>
        </w:tc>
      </w:tr>
      <w:tr w:rsidR="005D28B8" w:rsidRPr="00F979D8" w:rsidTr="005D28B8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F979D8">
              <w:rPr>
                <w:bCs/>
                <w:sz w:val="28"/>
                <w:szCs w:val="28"/>
                <w:lang w:val="uk-UA" w:eastAsia="en-US"/>
              </w:rPr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tabs>
                <w:tab w:val="left" w:pos="3158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F979D8">
              <w:rPr>
                <w:bCs/>
                <w:sz w:val="28"/>
                <w:szCs w:val="28"/>
                <w:lang w:val="uk-UA" w:eastAsia="en-US"/>
              </w:rPr>
              <w:t>7</w:t>
            </w:r>
          </w:p>
        </w:tc>
      </w:tr>
    </w:tbl>
    <w:p w:rsidR="005D28B8" w:rsidRPr="00F979D8" w:rsidRDefault="005D28B8" w:rsidP="005D28B8">
      <w:pPr>
        <w:pStyle w:val="2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F979D8">
        <w:rPr>
          <w:rFonts w:ascii="Times New Roman" w:hAnsi="Times New Roman" w:cs="Times New Roman"/>
          <w:color w:val="auto"/>
          <w:sz w:val="28"/>
          <w:szCs w:val="28"/>
          <w:u w:val="single"/>
        </w:rPr>
        <w:t>Задача 2</w:t>
      </w:r>
    </w:p>
    <w:p w:rsidR="005D28B8" w:rsidRPr="00F979D8" w:rsidRDefault="005D28B8" w:rsidP="005D28B8">
      <w:pPr>
        <w:shd w:val="clear" w:color="auto" w:fill="FFFFFF"/>
        <w:ind w:firstLine="720"/>
        <w:rPr>
          <w:sz w:val="28"/>
          <w:szCs w:val="28"/>
        </w:rPr>
      </w:pPr>
      <w:r w:rsidRPr="00F979D8">
        <w:rPr>
          <w:sz w:val="28"/>
          <w:szCs w:val="28"/>
        </w:rPr>
        <w:t>Следующие представленные здесь работы большого строитель</w:t>
      </w:r>
      <w:r w:rsidRPr="00F979D8">
        <w:rPr>
          <w:sz w:val="28"/>
          <w:szCs w:val="28"/>
        </w:rPr>
        <w:softHyphen/>
        <w:t>ного проекта необходимо представить в виде сети, соответствую</w:t>
      </w:r>
      <w:r w:rsidRPr="00F979D8">
        <w:rPr>
          <w:sz w:val="28"/>
          <w:szCs w:val="28"/>
        </w:rPr>
        <w:softHyphen/>
        <w:t>щей выполняемым работам.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505"/>
        <w:gridCol w:w="2393"/>
        <w:gridCol w:w="2505"/>
      </w:tblGrid>
      <w:tr w:rsidR="005D28B8" w:rsidRPr="00F979D8" w:rsidTr="005D28B8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Непосредственный предшественник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Работа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Непосредственный предшественник</w:t>
            </w:r>
          </w:p>
        </w:tc>
      </w:tr>
      <w:tr w:rsidR="005D28B8" w:rsidRPr="00F979D8" w:rsidTr="005D28B8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F979D8">
              <w:rPr>
                <w:bCs/>
                <w:sz w:val="28"/>
                <w:szCs w:val="28"/>
                <w:lang w:val="uk-UA" w:eastAsia="en-US"/>
              </w:rPr>
              <w:t>В</w:t>
            </w:r>
          </w:p>
        </w:tc>
      </w:tr>
      <w:tr w:rsidR="005D28B8" w:rsidRPr="00F979D8" w:rsidTr="005D28B8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F979D8">
              <w:rPr>
                <w:bCs/>
                <w:sz w:val="28"/>
                <w:szCs w:val="28"/>
                <w:lang w:val="uk-UA" w:eastAsia="en-US"/>
              </w:rPr>
              <w:t>С, Е</w:t>
            </w:r>
          </w:p>
        </w:tc>
      </w:tr>
      <w:tr w:rsidR="005D28B8" w:rsidRPr="00F979D8" w:rsidTr="005D28B8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F979D8">
              <w:rPr>
                <w:bCs/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D</w:t>
            </w:r>
          </w:p>
        </w:tc>
      </w:tr>
      <w:tr w:rsidR="005D28B8" w:rsidRPr="00F979D8" w:rsidTr="005D28B8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F979D8">
              <w:rPr>
                <w:bCs/>
                <w:sz w:val="28"/>
                <w:szCs w:val="28"/>
                <w:lang w:val="uk-UA" w:eastAsia="en-US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F979D8">
              <w:rPr>
                <w:bCs/>
                <w:sz w:val="28"/>
                <w:szCs w:val="28"/>
                <w:lang w:val="uk-UA" w:eastAsia="en-US"/>
              </w:rPr>
              <w:t>Н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F</w:t>
            </w:r>
            <w:r w:rsidRPr="00F979D8">
              <w:rPr>
                <w:bCs/>
                <w:sz w:val="28"/>
                <w:szCs w:val="28"/>
                <w:lang w:eastAsia="en-US"/>
              </w:rPr>
              <w:t xml:space="preserve">, </w:t>
            </w:r>
            <w:r w:rsidRPr="00F979D8">
              <w:rPr>
                <w:bCs/>
                <w:sz w:val="28"/>
                <w:szCs w:val="28"/>
                <w:lang w:val="en-US" w:eastAsia="en-US"/>
              </w:rPr>
              <w:t>G</w:t>
            </w:r>
          </w:p>
        </w:tc>
      </w:tr>
    </w:tbl>
    <w:p w:rsidR="005D28B8" w:rsidRPr="00F979D8" w:rsidRDefault="005D28B8" w:rsidP="005D28B8">
      <w:pPr>
        <w:shd w:val="clear" w:color="auto" w:fill="FFFFFF"/>
        <w:rPr>
          <w:b/>
          <w:bCs/>
          <w:i/>
          <w:iCs/>
          <w:sz w:val="28"/>
          <w:szCs w:val="28"/>
        </w:rPr>
      </w:pPr>
    </w:p>
    <w:p w:rsidR="005D28B8" w:rsidRPr="00F979D8" w:rsidRDefault="005D28B8" w:rsidP="005D28B8">
      <w:pPr>
        <w:shd w:val="clear" w:color="auto" w:fill="FFFFFF"/>
        <w:ind w:firstLine="709"/>
        <w:rPr>
          <w:sz w:val="28"/>
          <w:szCs w:val="28"/>
          <w:lang w:val="uk-UA"/>
        </w:rPr>
      </w:pPr>
    </w:p>
    <w:p w:rsidR="005D28B8" w:rsidRPr="00F979D8" w:rsidRDefault="005D28B8" w:rsidP="005D28B8">
      <w:pPr>
        <w:shd w:val="clear" w:color="auto" w:fill="FFFFFF"/>
        <w:ind w:firstLine="709"/>
        <w:rPr>
          <w:b/>
          <w:bCs/>
          <w:sz w:val="28"/>
          <w:szCs w:val="28"/>
          <w:u w:val="single"/>
          <w:lang w:val="uk-UA"/>
        </w:rPr>
      </w:pPr>
      <w:r w:rsidRPr="00F979D8">
        <w:rPr>
          <w:b/>
          <w:bCs/>
          <w:sz w:val="28"/>
          <w:szCs w:val="28"/>
          <w:u w:val="single"/>
        </w:rPr>
        <w:t>Задача 8</w:t>
      </w:r>
    </w:p>
    <w:p w:rsidR="005D28B8" w:rsidRPr="00F979D8" w:rsidRDefault="005D28B8" w:rsidP="005D28B8">
      <w:pPr>
        <w:pStyle w:val="31"/>
        <w:rPr>
          <w:sz w:val="28"/>
          <w:szCs w:val="28"/>
          <w:lang w:val="uk-UA"/>
        </w:rPr>
      </w:pPr>
      <w:r w:rsidRPr="00F979D8">
        <w:rPr>
          <w:sz w:val="28"/>
          <w:szCs w:val="28"/>
        </w:rPr>
        <w:t>Компания ведет монтаж электропроводки в жилом доме. Про</w:t>
      </w:r>
      <w:r w:rsidRPr="00F979D8">
        <w:rPr>
          <w:sz w:val="28"/>
          <w:szCs w:val="28"/>
        </w:rPr>
        <w:softHyphen/>
        <w:t>раб, ведущий работы, весьма обеспокоен сроком выполнения работ: некоторые из его рабочих ненадежны. Список работ и оценки их выполнения – оптимистические, пессимистические и наиболее вероятные приведены в таблице (в днях).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2"/>
        <w:gridCol w:w="1303"/>
        <w:gridCol w:w="1303"/>
        <w:gridCol w:w="1303"/>
        <w:gridCol w:w="4362"/>
      </w:tblGrid>
      <w:tr w:rsidR="005D28B8" w:rsidRPr="00F979D8" w:rsidTr="005D28B8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Работа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F979D8">
              <w:rPr>
                <w:i/>
                <w:iCs/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F979D8">
              <w:rPr>
                <w:i/>
                <w:iCs/>
                <w:sz w:val="28"/>
                <w:szCs w:val="28"/>
                <w:lang w:val="en-US" w:eastAsia="en-US"/>
              </w:rPr>
              <w:t>m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  <w:lang w:val="en-US" w:eastAsia="en-US"/>
              </w:rPr>
            </w:pPr>
            <w:r w:rsidRPr="00F979D8">
              <w:rPr>
                <w:i/>
                <w:iCs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Непосредственный предшественник</w:t>
            </w:r>
          </w:p>
        </w:tc>
      </w:tr>
      <w:tr w:rsidR="005D28B8" w:rsidRPr="00F979D8" w:rsidTr="005D28B8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lastRenderedPageBreak/>
              <w:t>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–</w:t>
            </w:r>
          </w:p>
        </w:tc>
      </w:tr>
      <w:tr w:rsidR="005D28B8" w:rsidRPr="00F979D8" w:rsidTr="005D28B8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–</w:t>
            </w:r>
          </w:p>
        </w:tc>
      </w:tr>
      <w:tr w:rsidR="005D28B8" w:rsidRPr="00F979D8" w:rsidTr="005D28B8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–</w:t>
            </w:r>
          </w:p>
        </w:tc>
      </w:tr>
      <w:tr w:rsidR="005D28B8" w:rsidRPr="00F979D8" w:rsidTr="005D28B8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С</w:t>
            </w:r>
          </w:p>
        </w:tc>
      </w:tr>
      <w:tr w:rsidR="005D28B8" w:rsidRPr="00F979D8" w:rsidTr="005D28B8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 xml:space="preserve">В, </w:t>
            </w:r>
            <w:r w:rsidRPr="00F979D8">
              <w:rPr>
                <w:bCs/>
                <w:sz w:val="28"/>
                <w:szCs w:val="28"/>
                <w:lang w:val="en-US" w:eastAsia="en-US"/>
              </w:rPr>
              <w:t>D</w:t>
            </w:r>
          </w:p>
        </w:tc>
      </w:tr>
      <w:tr w:rsidR="005D28B8" w:rsidRPr="00F979D8" w:rsidTr="005D28B8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F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А, Е</w:t>
            </w:r>
          </w:p>
        </w:tc>
      </w:tr>
      <w:tr w:rsidR="005D28B8" w:rsidRPr="00F979D8" w:rsidTr="005D28B8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G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А, Е</w:t>
            </w:r>
          </w:p>
        </w:tc>
      </w:tr>
      <w:tr w:rsidR="005D28B8" w:rsidRPr="00F979D8" w:rsidTr="005D28B8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F979D8">
              <w:rPr>
                <w:bCs/>
                <w:sz w:val="28"/>
                <w:szCs w:val="28"/>
                <w:lang w:val="uk-UA" w:eastAsia="en-US"/>
              </w:rPr>
              <w:t>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F</w:t>
            </w:r>
          </w:p>
        </w:tc>
      </w:tr>
      <w:tr w:rsidR="005D28B8" w:rsidRPr="00F979D8" w:rsidTr="005D28B8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G</w:t>
            </w:r>
          </w:p>
        </w:tc>
      </w:tr>
      <w:tr w:rsidR="005D28B8" w:rsidRPr="00F979D8" w:rsidTr="005D28B8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J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С</w:t>
            </w:r>
          </w:p>
        </w:tc>
      </w:tr>
      <w:tr w:rsidR="005D28B8" w:rsidRPr="00F979D8" w:rsidTr="005D28B8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K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HJ</w:t>
            </w:r>
          </w:p>
        </w:tc>
      </w:tr>
    </w:tbl>
    <w:p w:rsidR="005D28B8" w:rsidRPr="00F979D8" w:rsidRDefault="005D28B8" w:rsidP="005D28B8">
      <w:pPr>
        <w:shd w:val="clear" w:color="auto" w:fill="FFFFFF"/>
        <w:rPr>
          <w:sz w:val="28"/>
          <w:szCs w:val="28"/>
        </w:rPr>
      </w:pPr>
      <w:r w:rsidRPr="00F979D8">
        <w:rPr>
          <w:sz w:val="28"/>
          <w:szCs w:val="28"/>
        </w:rPr>
        <w:t>Определите ожидаемое время выполнения и дисперсию време</w:t>
      </w:r>
      <w:r w:rsidRPr="00F979D8">
        <w:rPr>
          <w:sz w:val="28"/>
          <w:szCs w:val="28"/>
        </w:rPr>
        <w:softHyphen/>
        <w:t>ни выполнения каждой работы.</w:t>
      </w:r>
    </w:p>
    <w:p w:rsidR="005D28B8" w:rsidRPr="00F979D8" w:rsidRDefault="005D28B8" w:rsidP="005D28B8">
      <w:pPr>
        <w:shd w:val="clear" w:color="auto" w:fill="FFFFFF"/>
        <w:rPr>
          <w:sz w:val="28"/>
          <w:szCs w:val="28"/>
        </w:rPr>
      </w:pPr>
      <w:r w:rsidRPr="00F979D8">
        <w:rPr>
          <w:b/>
          <w:bCs/>
          <w:sz w:val="28"/>
          <w:szCs w:val="28"/>
          <w:u w:val="single"/>
        </w:rPr>
        <w:t xml:space="preserve"> </w:t>
      </w:r>
    </w:p>
    <w:p w:rsidR="0088214B" w:rsidRPr="00F979D8" w:rsidRDefault="0088214B" w:rsidP="0088214B">
      <w:pPr>
        <w:jc w:val="both"/>
        <w:rPr>
          <w:b/>
        </w:rPr>
      </w:pPr>
      <w:proofErr w:type="gramStart"/>
      <w:r w:rsidRPr="00F979D8">
        <w:rPr>
          <w:b/>
        </w:rPr>
        <w:t>Дайте ответы на тестовые задание.</w:t>
      </w:r>
      <w:proofErr w:type="gramEnd"/>
      <w:r w:rsidRPr="00F979D8">
        <w:rPr>
          <w:b/>
        </w:rPr>
        <w:t xml:space="preserve"> В каждом вопросе может быть верным только один ответ. </w:t>
      </w:r>
    </w:p>
    <w:p w:rsidR="000E1572" w:rsidRPr="00F979D8" w:rsidRDefault="000E1572" w:rsidP="000E1572">
      <w:pPr>
        <w:rPr>
          <w:b/>
          <w:iCs/>
        </w:rPr>
      </w:pPr>
      <w:r w:rsidRPr="00F979D8">
        <w:rPr>
          <w:b/>
          <w:iCs/>
        </w:rPr>
        <w:t>1. Разновидности одного и того же товара является?</w:t>
      </w:r>
      <w:r w:rsidRPr="00F979D8">
        <w:t xml:space="preserve"> </w:t>
      </w:r>
      <w:r w:rsidRPr="00F979D8">
        <w:br/>
        <w:t xml:space="preserve">а) конкурентами – желаниями </w:t>
      </w:r>
      <w:r w:rsidRPr="00F979D8">
        <w:br/>
        <w:t xml:space="preserve">б) </w:t>
      </w:r>
      <w:proofErr w:type="spellStart"/>
      <w:r w:rsidRPr="00F979D8">
        <w:t>товарно</w:t>
      </w:r>
      <w:proofErr w:type="spellEnd"/>
      <w:r w:rsidRPr="00F979D8">
        <w:t xml:space="preserve"> – родовыми конкурентами </w:t>
      </w:r>
      <w:r w:rsidRPr="00F979D8">
        <w:br/>
        <w:t xml:space="preserve">в) </w:t>
      </w:r>
      <w:proofErr w:type="spellStart"/>
      <w:r w:rsidRPr="00F979D8">
        <w:t>товарно</w:t>
      </w:r>
      <w:proofErr w:type="spellEnd"/>
      <w:r w:rsidRPr="00F979D8">
        <w:t xml:space="preserve"> – видовыми конкурентами </w:t>
      </w:r>
      <w:r w:rsidRPr="00F979D8">
        <w:br/>
        <w:t xml:space="preserve">г) правильного ответа нет </w:t>
      </w:r>
      <w:r w:rsidRPr="00F979D8">
        <w:br/>
      </w:r>
    </w:p>
    <w:p w:rsidR="000E1572" w:rsidRPr="00F979D8" w:rsidRDefault="000E1572" w:rsidP="000E1572">
      <w:r w:rsidRPr="00F979D8">
        <w:rPr>
          <w:b/>
          <w:iCs/>
        </w:rPr>
        <w:t>2. Функциональная схема организации служб маркетинга на предприятии формируется по?</w:t>
      </w:r>
      <w:r w:rsidRPr="00F979D8">
        <w:t xml:space="preserve"> </w:t>
      </w:r>
      <w:r w:rsidRPr="00F979D8">
        <w:br/>
        <w:t xml:space="preserve">а) функциям </w:t>
      </w:r>
      <w:r w:rsidRPr="00F979D8">
        <w:br/>
        <w:t xml:space="preserve">б) географическим регионам </w:t>
      </w:r>
      <w:r w:rsidRPr="00F979D8">
        <w:br/>
        <w:t xml:space="preserve">в) типам рынков </w:t>
      </w:r>
      <w:r w:rsidRPr="00F979D8">
        <w:br/>
        <w:t xml:space="preserve">г) группам товаров </w:t>
      </w:r>
      <w:r w:rsidRPr="00F979D8">
        <w:br/>
      </w:r>
      <w:r w:rsidRPr="00F979D8">
        <w:rPr>
          <w:b/>
        </w:rPr>
        <w:t>3</w:t>
      </w:r>
      <w:r w:rsidRPr="00F979D8">
        <w:rPr>
          <w:b/>
          <w:iCs/>
        </w:rPr>
        <w:t>. Микросреда фирмы – это…</w:t>
      </w:r>
      <w:r w:rsidRPr="00F979D8">
        <w:t xml:space="preserve"> </w:t>
      </w:r>
      <w:r w:rsidRPr="00F979D8">
        <w:br/>
        <w:t xml:space="preserve">а) набор свойств товара </w:t>
      </w:r>
      <w:r w:rsidRPr="00F979D8">
        <w:br/>
        <w:t xml:space="preserve">б) функциональные структуры предприятия </w:t>
      </w:r>
      <w:r w:rsidRPr="00F979D8">
        <w:br/>
        <w:t xml:space="preserve">в) формальные и неформальные группы </w:t>
      </w:r>
      <w:r w:rsidRPr="00F979D8">
        <w:br/>
        <w:t xml:space="preserve">г) силы и субъекты, на которые фирма может влиять </w:t>
      </w:r>
      <w:r w:rsidRPr="00F979D8">
        <w:br/>
      </w:r>
      <w:r w:rsidRPr="00F979D8">
        <w:rPr>
          <w:b/>
        </w:rPr>
        <w:t>4</w:t>
      </w:r>
      <w:r w:rsidRPr="00F979D8">
        <w:rPr>
          <w:b/>
          <w:iCs/>
        </w:rPr>
        <w:t>. Макросреда фирмы – это…</w:t>
      </w:r>
      <w:r w:rsidRPr="00F979D8">
        <w:t xml:space="preserve"> </w:t>
      </w:r>
      <w:r w:rsidRPr="00F979D8">
        <w:br/>
        <w:t xml:space="preserve">а) силы и субъекты, на которые фирма не может влиять </w:t>
      </w:r>
      <w:r w:rsidRPr="00F979D8">
        <w:br/>
        <w:t xml:space="preserve">б) силы субъекты, на которые фирма может влиять </w:t>
      </w:r>
      <w:r w:rsidRPr="00F979D8">
        <w:br/>
        <w:t xml:space="preserve">в) набор свойств товара </w:t>
      </w:r>
      <w:r w:rsidRPr="00F979D8">
        <w:br/>
        <w:t>г) формальные и неформальные группы</w:t>
      </w:r>
    </w:p>
    <w:p w:rsidR="000E1572" w:rsidRPr="00F979D8" w:rsidRDefault="000E1572" w:rsidP="000E1572">
      <w:pPr>
        <w:rPr>
          <w:b/>
        </w:rPr>
      </w:pPr>
      <w:r w:rsidRPr="00F979D8">
        <w:rPr>
          <w:b/>
        </w:rPr>
        <w:t>5. Фирма ориентирует свои цены не на затраты и спрос, а на текущие цены конкурентов. Этот метод ценообразования называется…</w:t>
      </w:r>
    </w:p>
    <w:p w:rsidR="000E1572" w:rsidRPr="00F979D8" w:rsidRDefault="000E1572" w:rsidP="000E1572">
      <w:r w:rsidRPr="00F979D8">
        <w:t>а)  ценовое лидерство;</w:t>
      </w:r>
    </w:p>
    <w:p w:rsidR="000E1572" w:rsidRPr="00F979D8" w:rsidRDefault="000E1572" w:rsidP="000E1572">
      <w:r w:rsidRPr="00F979D8">
        <w:t>б) ценовой картель;</w:t>
      </w:r>
    </w:p>
    <w:p w:rsidR="000E1572" w:rsidRPr="00F979D8" w:rsidRDefault="000E1572" w:rsidP="000E1572">
      <w:r w:rsidRPr="00F979D8">
        <w:t>в) трёх оценок;</w:t>
      </w:r>
    </w:p>
    <w:p w:rsidR="000E1572" w:rsidRPr="00F979D8" w:rsidRDefault="000E1572" w:rsidP="000E1572">
      <w:r w:rsidRPr="00F979D8">
        <w:t>г) балловый;</w:t>
      </w:r>
    </w:p>
    <w:p w:rsidR="000E1572" w:rsidRPr="00F979D8" w:rsidRDefault="000E1572" w:rsidP="000E1572">
      <w:pPr>
        <w:jc w:val="both"/>
        <w:rPr>
          <w:b/>
        </w:rPr>
      </w:pPr>
      <w:r w:rsidRPr="00F979D8">
        <w:rPr>
          <w:b/>
        </w:rPr>
        <w:t>6.Туристическая компания АБВ планирует ввести в ассортимент новое направление – Сомали. Однако у компании нет никакой информации относительно знаний потребителей о Сомали и барьерах, которые могут возникнуть. Для сбора предварительных данных, проливающих свет на эту проблему, целесообразно провести…</w:t>
      </w:r>
    </w:p>
    <w:p w:rsidR="000E1572" w:rsidRPr="00F979D8" w:rsidRDefault="000E1572" w:rsidP="000E1572">
      <w:r w:rsidRPr="00F979D8">
        <w:t>а) исследование поискового характера;</w:t>
      </w:r>
    </w:p>
    <w:p w:rsidR="000E1572" w:rsidRPr="00F979D8" w:rsidRDefault="000E1572" w:rsidP="000E1572">
      <w:r w:rsidRPr="00F979D8">
        <w:lastRenderedPageBreak/>
        <w:t>б) исследование абстрактного характера;</w:t>
      </w:r>
    </w:p>
    <w:p w:rsidR="000E1572" w:rsidRPr="00F979D8" w:rsidRDefault="000E1572" w:rsidP="000E1572">
      <w:r w:rsidRPr="00F979D8">
        <w:t>в) исследование описательного характера;</w:t>
      </w:r>
    </w:p>
    <w:p w:rsidR="000E1572" w:rsidRPr="00F979D8" w:rsidRDefault="000E1572" w:rsidP="000E1572">
      <w:r w:rsidRPr="00F979D8">
        <w:t>г) каузальное исследование.</w:t>
      </w:r>
    </w:p>
    <w:p w:rsidR="000E1572" w:rsidRPr="00F979D8" w:rsidRDefault="000E1572" w:rsidP="000E1572">
      <w:pPr>
        <w:autoSpaceDE w:val="0"/>
        <w:autoSpaceDN w:val="0"/>
        <w:adjustRightInd w:val="0"/>
        <w:rPr>
          <w:b/>
          <w:bCs/>
        </w:rPr>
      </w:pPr>
      <w:r w:rsidRPr="00F979D8">
        <w:rPr>
          <w:b/>
        </w:rPr>
        <w:t>7.</w:t>
      </w:r>
      <w:r w:rsidRPr="00F979D8">
        <w:t xml:space="preserve"> </w:t>
      </w:r>
      <w:r w:rsidRPr="00F979D8">
        <w:rPr>
          <w:b/>
          <w:bCs/>
        </w:rPr>
        <w:t xml:space="preserve">В каком разделе бизнес-плана будут представлены ожидаемые финансовые результаты (бюджет) проекта? </w:t>
      </w:r>
    </w:p>
    <w:p w:rsidR="000E1572" w:rsidRPr="00F979D8" w:rsidRDefault="000E1572" w:rsidP="000E1572">
      <w:pPr>
        <w:autoSpaceDE w:val="0"/>
        <w:autoSpaceDN w:val="0"/>
        <w:adjustRightInd w:val="0"/>
      </w:pPr>
      <w:r w:rsidRPr="00F979D8">
        <w:t xml:space="preserve">а)  в описании производства; </w:t>
      </w:r>
      <w:r w:rsidRPr="00F979D8">
        <w:tab/>
      </w:r>
      <w:r w:rsidRPr="00F979D8">
        <w:tab/>
      </w:r>
      <w:r w:rsidRPr="00F979D8">
        <w:tab/>
      </w:r>
    </w:p>
    <w:p w:rsidR="000E1572" w:rsidRPr="00F979D8" w:rsidRDefault="000E1572" w:rsidP="000E1572">
      <w:pPr>
        <w:autoSpaceDE w:val="0"/>
        <w:autoSpaceDN w:val="0"/>
        <w:adjustRightInd w:val="0"/>
      </w:pPr>
      <w:r w:rsidRPr="00F979D8">
        <w:t xml:space="preserve">б) в финансовом плане; </w:t>
      </w:r>
    </w:p>
    <w:p w:rsidR="000E1572" w:rsidRPr="00F979D8" w:rsidRDefault="000E1572" w:rsidP="000E1572">
      <w:pPr>
        <w:autoSpaceDE w:val="0"/>
        <w:autoSpaceDN w:val="0"/>
        <w:adjustRightInd w:val="0"/>
      </w:pPr>
      <w:r w:rsidRPr="00F979D8">
        <w:t xml:space="preserve">в) в описании предприятия; </w:t>
      </w:r>
      <w:r w:rsidRPr="00F979D8">
        <w:tab/>
      </w:r>
      <w:r w:rsidRPr="00F979D8">
        <w:tab/>
      </w:r>
      <w:r w:rsidRPr="00F979D8">
        <w:tab/>
      </w:r>
    </w:p>
    <w:p w:rsidR="000E1572" w:rsidRPr="00F979D8" w:rsidRDefault="000E1572" w:rsidP="000E1572">
      <w:pPr>
        <w:autoSpaceDE w:val="0"/>
        <w:autoSpaceDN w:val="0"/>
        <w:adjustRightInd w:val="0"/>
      </w:pPr>
      <w:r w:rsidRPr="00F979D8">
        <w:t xml:space="preserve">г) </w:t>
      </w:r>
      <w:proofErr w:type="gramStart"/>
      <w:r w:rsidRPr="00F979D8">
        <w:t>описании</w:t>
      </w:r>
      <w:proofErr w:type="gramEnd"/>
      <w:r w:rsidRPr="00F979D8">
        <w:t xml:space="preserve"> товара.</w:t>
      </w:r>
    </w:p>
    <w:p w:rsidR="000E1572" w:rsidRPr="00F979D8" w:rsidRDefault="000E1572" w:rsidP="000E1572">
      <w:pPr>
        <w:autoSpaceDE w:val="0"/>
        <w:autoSpaceDN w:val="0"/>
        <w:adjustRightInd w:val="0"/>
        <w:jc w:val="both"/>
        <w:rPr>
          <w:b/>
          <w:bCs/>
        </w:rPr>
      </w:pPr>
      <w:r w:rsidRPr="00F979D8">
        <w:rPr>
          <w:b/>
        </w:rPr>
        <w:t>8.</w:t>
      </w:r>
      <w:r w:rsidRPr="00F979D8">
        <w:t xml:space="preserve"> </w:t>
      </w:r>
      <w:r w:rsidRPr="00F979D8">
        <w:rPr>
          <w:b/>
          <w:bCs/>
        </w:rPr>
        <w:t xml:space="preserve">В каком плановом документе будет отражена прибыльность производственной деятельности? </w:t>
      </w:r>
    </w:p>
    <w:p w:rsidR="000E1572" w:rsidRPr="00F979D8" w:rsidRDefault="000E1572" w:rsidP="000E1572">
      <w:pPr>
        <w:autoSpaceDE w:val="0"/>
        <w:autoSpaceDN w:val="0"/>
        <w:adjustRightInd w:val="0"/>
      </w:pPr>
      <w:r w:rsidRPr="00F979D8">
        <w:t xml:space="preserve">а) в плане продаж; </w:t>
      </w:r>
      <w:r w:rsidRPr="00F979D8">
        <w:tab/>
      </w:r>
      <w:r w:rsidRPr="00F979D8">
        <w:tab/>
      </w:r>
    </w:p>
    <w:p w:rsidR="000E1572" w:rsidRPr="00F979D8" w:rsidRDefault="000E1572" w:rsidP="000E1572">
      <w:pPr>
        <w:autoSpaceDE w:val="0"/>
        <w:autoSpaceDN w:val="0"/>
        <w:adjustRightInd w:val="0"/>
      </w:pPr>
      <w:r w:rsidRPr="00F979D8">
        <w:t xml:space="preserve"> б) в плане производства; </w:t>
      </w:r>
    </w:p>
    <w:p w:rsidR="000E1572" w:rsidRPr="00F979D8" w:rsidRDefault="000E1572" w:rsidP="000E1572">
      <w:pPr>
        <w:autoSpaceDE w:val="0"/>
        <w:autoSpaceDN w:val="0"/>
        <w:adjustRightInd w:val="0"/>
      </w:pPr>
      <w:r w:rsidRPr="00F979D8">
        <w:t xml:space="preserve">в) в плане прибылей и убытков; </w:t>
      </w:r>
    </w:p>
    <w:p w:rsidR="000E1572" w:rsidRPr="00F979D8" w:rsidRDefault="000E1572" w:rsidP="000E1572">
      <w:pPr>
        <w:autoSpaceDE w:val="0"/>
        <w:autoSpaceDN w:val="0"/>
        <w:adjustRightInd w:val="0"/>
      </w:pPr>
      <w:r w:rsidRPr="00F979D8">
        <w:t>г) в инвестиционном плане.</w:t>
      </w:r>
    </w:p>
    <w:p w:rsidR="000E1572" w:rsidRPr="00F979D8" w:rsidRDefault="000E1572" w:rsidP="000E1572">
      <w:pPr>
        <w:pStyle w:val="Default"/>
        <w:rPr>
          <w:color w:val="auto"/>
        </w:rPr>
      </w:pPr>
    </w:p>
    <w:p w:rsidR="000E1572" w:rsidRPr="00F979D8" w:rsidRDefault="000E1572" w:rsidP="000E1572">
      <w:pPr>
        <w:autoSpaceDE w:val="0"/>
        <w:autoSpaceDN w:val="0"/>
        <w:adjustRightInd w:val="0"/>
        <w:jc w:val="both"/>
        <w:rPr>
          <w:b/>
          <w:bCs/>
        </w:rPr>
      </w:pPr>
      <w:r w:rsidRPr="00F979D8">
        <w:rPr>
          <w:b/>
        </w:rPr>
        <w:t>9.</w:t>
      </w:r>
      <w:r w:rsidRPr="00F979D8">
        <w:t xml:space="preserve"> </w:t>
      </w:r>
      <w:r w:rsidRPr="00F979D8">
        <w:rPr>
          <w:b/>
          <w:bCs/>
        </w:rPr>
        <w:t xml:space="preserve">Цена продажи одного изделия 10 руб., переменные затраты на производство составляют 8 руб./шт., условно постоянные затраты составили 140 тыс. руб. Какое минимальное количество изделий необходимо продать, чтобы предприятие не имело убытков? </w:t>
      </w:r>
    </w:p>
    <w:p w:rsidR="000E1572" w:rsidRPr="00F979D8" w:rsidRDefault="000E1572" w:rsidP="000E1572">
      <w:pPr>
        <w:pStyle w:val="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979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а)  65 000 изделий; </w:t>
      </w:r>
      <w:r w:rsidRPr="00F979D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F979D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F979D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0E1572" w:rsidRPr="00F979D8" w:rsidRDefault="000E1572" w:rsidP="000E1572">
      <w:pPr>
        <w:pStyle w:val="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979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б) 80 000 изделий; </w:t>
      </w:r>
      <w:r w:rsidRPr="00F979D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F979D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F979D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0E1572" w:rsidRPr="00F979D8" w:rsidRDefault="000E1572" w:rsidP="000E1572">
      <w:pPr>
        <w:pStyle w:val="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979D8">
        <w:rPr>
          <w:rFonts w:ascii="Times New Roman" w:hAnsi="Times New Roman" w:cs="Times New Roman"/>
          <w:b w:val="0"/>
          <w:color w:val="auto"/>
          <w:sz w:val="24"/>
          <w:szCs w:val="24"/>
        </w:rPr>
        <w:t>в) 70 000 изделий;</w:t>
      </w:r>
    </w:p>
    <w:p w:rsidR="000E1572" w:rsidRPr="00F979D8" w:rsidRDefault="000E1572" w:rsidP="000E1572">
      <w:pPr>
        <w:pStyle w:val="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979D8">
        <w:rPr>
          <w:rFonts w:ascii="Times New Roman" w:hAnsi="Times New Roman" w:cs="Times New Roman"/>
          <w:b w:val="0"/>
          <w:color w:val="auto"/>
          <w:sz w:val="24"/>
          <w:szCs w:val="24"/>
        </w:rPr>
        <w:t>г) 75 000 изделий.</w:t>
      </w:r>
    </w:p>
    <w:p w:rsidR="00DA218E" w:rsidRPr="00F979D8" w:rsidRDefault="00DA218E" w:rsidP="000E1572">
      <w:pPr>
        <w:jc w:val="both"/>
        <w:rPr>
          <w:rFonts w:eastAsia="Calibri"/>
          <w:lang w:eastAsia="en-US"/>
        </w:rPr>
      </w:pPr>
    </w:p>
    <w:p w:rsidR="000E1572" w:rsidRPr="00F979D8" w:rsidRDefault="008B728E" w:rsidP="000E1572">
      <w:pPr>
        <w:jc w:val="both"/>
      </w:pPr>
      <w:r w:rsidRPr="00F979D8">
        <w:rPr>
          <w:b/>
        </w:rPr>
        <w:t>1</w:t>
      </w:r>
      <w:r w:rsidR="000E1572" w:rsidRPr="00F979D8">
        <w:rPr>
          <w:b/>
        </w:rPr>
        <w:t>0.</w:t>
      </w:r>
      <w:r w:rsidR="000E1572" w:rsidRPr="00F979D8">
        <w:t xml:space="preserve"> </w:t>
      </w:r>
      <w:r w:rsidR="000E1572" w:rsidRPr="00F979D8">
        <w:rPr>
          <w:b/>
          <w:bCs/>
          <w:iCs/>
        </w:rPr>
        <w:t xml:space="preserve">Какую организационную структуру целесообразно применять в проекте, который предполагает выпуск относительно ограниченной номенклатуры продукции в стабильных внешних условиях и для обеспечения своего функционирования требует решения стандартных управленческих задач: </w:t>
      </w:r>
    </w:p>
    <w:p w:rsidR="000E1572" w:rsidRPr="00F979D8" w:rsidRDefault="000E1572" w:rsidP="000E1572">
      <w:pPr>
        <w:autoSpaceDE w:val="0"/>
        <w:autoSpaceDN w:val="0"/>
        <w:adjustRightInd w:val="0"/>
        <w:ind w:right="-33"/>
        <w:jc w:val="both"/>
      </w:pPr>
      <w:r w:rsidRPr="00F979D8">
        <w:t xml:space="preserve">а) линейно-функциональную; </w:t>
      </w:r>
    </w:p>
    <w:p w:rsidR="000E1572" w:rsidRPr="00F979D8" w:rsidRDefault="000E1572" w:rsidP="000E1572">
      <w:pPr>
        <w:autoSpaceDE w:val="0"/>
        <w:autoSpaceDN w:val="0"/>
        <w:adjustRightInd w:val="0"/>
        <w:ind w:right="-33"/>
        <w:jc w:val="both"/>
      </w:pPr>
      <w:r w:rsidRPr="00F979D8">
        <w:t xml:space="preserve">б) </w:t>
      </w:r>
      <w:proofErr w:type="spellStart"/>
      <w:r w:rsidRPr="00F979D8">
        <w:t>дивизиональную</w:t>
      </w:r>
      <w:proofErr w:type="spellEnd"/>
      <w:r w:rsidRPr="00F979D8">
        <w:t xml:space="preserve">; </w:t>
      </w:r>
    </w:p>
    <w:p w:rsidR="000E1572" w:rsidRPr="00F979D8" w:rsidRDefault="000E1572" w:rsidP="000E1572">
      <w:pPr>
        <w:autoSpaceDE w:val="0"/>
        <w:autoSpaceDN w:val="0"/>
        <w:adjustRightInd w:val="0"/>
        <w:ind w:right="-33"/>
        <w:jc w:val="both"/>
      </w:pPr>
      <w:r w:rsidRPr="00F979D8">
        <w:t xml:space="preserve">в) проектную; </w:t>
      </w:r>
    </w:p>
    <w:p w:rsidR="000E1572" w:rsidRPr="00F979D8" w:rsidRDefault="000E1572" w:rsidP="000E1572">
      <w:pPr>
        <w:autoSpaceDE w:val="0"/>
        <w:autoSpaceDN w:val="0"/>
        <w:adjustRightInd w:val="0"/>
        <w:ind w:right="-33"/>
        <w:jc w:val="both"/>
      </w:pPr>
      <w:r w:rsidRPr="00F979D8">
        <w:t>г) матричную.</w:t>
      </w:r>
    </w:p>
    <w:p w:rsidR="005D28B8" w:rsidRPr="00F979D8" w:rsidRDefault="008B728E" w:rsidP="005D28B8">
      <w:pPr>
        <w:shd w:val="clear" w:color="auto" w:fill="FFFFFF"/>
        <w:jc w:val="center"/>
        <w:rPr>
          <w:b/>
          <w:sz w:val="28"/>
          <w:szCs w:val="28"/>
        </w:rPr>
      </w:pPr>
      <w:r w:rsidRPr="00F979D8">
        <w:rPr>
          <w:b/>
          <w:sz w:val="28"/>
          <w:szCs w:val="28"/>
        </w:rPr>
        <w:t>Вариант№8</w:t>
      </w:r>
    </w:p>
    <w:p w:rsidR="005D28B8" w:rsidRPr="00F979D8" w:rsidRDefault="005D28B8" w:rsidP="005D28B8">
      <w:pPr>
        <w:shd w:val="clear" w:color="auto" w:fill="FFFFFF"/>
        <w:rPr>
          <w:b/>
          <w:bCs/>
          <w:sz w:val="28"/>
          <w:szCs w:val="28"/>
          <w:u w:val="single"/>
        </w:rPr>
      </w:pPr>
      <w:r w:rsidRPr="00F979D8">
        <w:rPr>
          <w:b/>
          <w:bCs/>
          <w:sz w:val="28"/>
          <w:szCs w:val="28"/>
          <w:u w:val="single"/>
        </w:rPr>
        <w:t xml:space="preserve"> Задача 1</w:t>
      </w:r>
    </w:p>
    <w:p w:rsidR="005D28B8" w:rsidRPr="00F979D8" w:rsidRDefault="005D28B8" w:rsidP="005D28B8">
      <w:pPr>
        <w:pStyle w:val="a6"/>
        <w:ind w:left="0"/>
        <w:rPr>
          <w:sz w:val="28"/>
          <w:szCs w:val="28"/>
        </w:rPr>
      </w:pPr>
      <w:r w:rsidRPr="00F979D8">
        <w:rPr>
          <w:sz w:val="28"/>
          <w:szCs w:val="28"/>
        </w:rPr>
        <w:t xml:space="preserve">         После тщательного анализа каждой работы, которую нам не</w:t>
      </w:r>
      <w:r w:rsidRPr="00F979D8">
        <w:rPr>
          <w:sz w:val="28"/>
          <w:szCs w:val="28"/>
        </w:rPr>
        <w:softHyphen/>
        <w:t>обходимо выполнить, мы получили следующие оценки оптимис</w:t>
      </w:r>
      <w:r w:rsidRPr="00F979D8">
        <w:rPr>
          <w:sz w:val="28"/>
          <w:szCs w:val="28"/>
        </w:rPr>
        <w:softHyphen/>
        <w:t>тического, наиболее вероятного и пессимистического времени и рассчитали ожидаемое время выполнения этих работ и дисперсии (все времена в неделях):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5"/>
        <w:gridCol w:w="1595"/>
        <w:gridCol w:w="1596"/>
        <w:gridCol w:w="1596"/>
        <w:gridCol w:w="1596"/>
      </w:tblGrid>
      <w:tr w:rsidR="005D28B8" w:rsidRPr="00F979D8" w:rsidTr="005D28B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Работа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F979D8">
              <w:rPr>
                <w:i/>
                <w:iCs/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F979D8">
              <w:rPr>
                <w:i/>
                <w:iCs/>
                <w:sz w:val="28"/>
                <w:szCs w:val="28"/>
                <w:lang w:val="en-US" w:eastAsia="en-US"/>
              </w:rPr>
              <w:t>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F979D8">
              <w:rPr>
                <w:i/>
                <w:iCs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tabs>
                <w:tab w:val="left" w:pos="36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i/>
                <w:iCs/>
                <w:sz w:val="28"/>
                <w:szCs w:val="28"/>
                <w:lang w:val="en-US" w:eastAsia="en-US"/>
              </w:rPr>
              <w:t>t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tabs>
                <w:tab w:val="left" w:pos="363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u w:val="single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Дисперсия</w:t>
            </w:r>
          </w:p>
        </w:tc>
      </w:tr>
      <w:tr w:rsidR="005D28B8" w:rsidRPr="00F979D8" w:rsidTr="005D28B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tabs>
                <w:tab w:val="left" w:pos="3634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tabs>
                <w:tab w:val="left" w:pos="3634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1/9</w:t>
            </w:r>
          </w:p>
        </w:tc>
      </w:tr>
      <w:tr w:rsidR="005D28B8" w:rsidRPr="00F979D8" w:rsidTr="005D28B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tabs>
                <w:tab w:val="left" w:pos="3634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tabs>
                <w:tab w:val="left" w:pos="3634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1/9</w:t>
            </w:r>
          </w:p>
        </w:tc>
      </w:tr>
      <w:tr w:rsidR="005D28B8" w:rsidRPr="00F979D8" w:rsidTr="005D28B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tabs>
                <w:tab w:val="left" w:pos="3634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tabs>
                <w:tab w:val="left" w:pos="3634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1</w:t>
            </w:r>
            <w:r w:rsidRPr="00F979D8">
              <w:rPr>
                <w:bCs/>
                <w:sz w:val="28"/>
                <w:szCs w:val="28"/>
                <w:lang w:eastAsia="en-US"/>
              </w:rPr>
              <w:t>6/9</w:t>
            </w:r>
          </w:p>
        </w:tc>
      </w:tr>
      <w:tr w:rsidR="005D28B8" w:rsidRPr="00F979D8" w:rsidTr="005D28B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D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tabs>
                <w:tab w:val="left" w:pos="3634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tabs>
                <w:tab w:val="left" w:pos="3634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4/9</w:t>
            </w:r>
          </w:p>
        </w:tc>
      </w:tr>
      <w:tr w:rsidR="005D28B8" w:rsidRPr="00F979D8" w:rsidTr="005D28B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B8" w:rsidRPr="00F979D8" w:rsidRDefault="005D28B8" w:rsidP="005D2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tabs>
                <w:tab w:val="left" w:pos="3634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tabs>
                <w:tab w:val="left" w:pos="3634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tabs>
                <w:tab w:val="left" w:pos="3634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tabs>
                <w:tab w:val="left" w:pos="3634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B8" w:rsidRPr="00F979D8" w:rsidRDefault="005D28B8" w:rsidP="005D28B8">
            <w:pPr>
              <w:widowControl w:val="0"/>
              <w:tabs>
                <w:tab w:val="left" w:pos="3634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1/9</w:t>
            </w:r>
          </w:p>
        </w:tc>
      </w:tr>
    </w:tbl>
    <w:p w:rsidR="005D28B8" w:rsidRPr="00F979D8" w:rsidRDefault="005D28B8" w:rsidP="005D28B8">
      <w:pPr>
        <w:pStyle w:val="a6"/>
        <w:rPr>
          <w:b/>
          <w:bCs/>
          <w:sz w:val="28"/>
          <w:szCs w:val="28"/>
          <w:u w:val="single"/>
        </w:rPr>
      </w:pPr>
      <w:r w:rsidRPr="00F979D8">
        <w:rPr>
          <w:sz w:val="28"/>
          <w:szCs w:val="28"/>
        </w:rPr>
        <w:t xml:space="preserve"> </w:t>
      </w:r>
    </w:p>
    <w:p w:rsidR="005D28B8" w:rsidRPr="00F979D8" w:rsidRDefault="005D28B8" w:rsidP="005D28B8">
      <w:pPr>
        <w:shd w:val="clear" w:color="auto" w:fill="FFFFFF"/>
        <w:ind w:firstLine="720"/>
        <w:jc w:val="both"/>
        <w:rPr>
          <w:sz w:val="28"/>
          <w:szCs w:val="28"/>
        </w:rPr>
      </w:pPr>
      <w:r w:rsidRPr="00F979D8">
        <w:rPr>
          <w:sz w:val="28"/>
          <w:szCs w:val="28"/>
        </w:rPr>
        <w:lastRenderedPageBreak/>
        <w:t>Проект имеет ожидаемое время завершения 40 недель и стан</w:t>
      </w:r>
      <w:r w:rsidRPr="00F979D8">
        <w:rPr>
          <w:sz w:val="28"/>
          <w:szCs w:val="28"/>
        </w:rPr>
        <w:softHyphen/>
        <w:t>дартное время отклонения пять недель. Принято, что время завер</w:t>
      </w:r>
      <w:r w:rsidRPr="00F979D8">
        <w:rPr>
          <w:sz w:val="28"/>
          <w:szCs w:val="28"/>
        </w:rPr>
        <w:softHyphen/>
        <w:t>шения проекта распределяется по нормальному закону.</w:t>
      </w:r>
    </w:p>
    <w:p w:rsidR="005D28B8" w:rsidRPr="00F979D8" w:rsidRDefault="005D28B8" w:rsidP="005D28B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D28B8" w:rsidRPr="00F979D8" w:rsidRDefault="005D28B8" w:rsidP="005D28B8">
      <w:pPr>
        <w:shd w:val="clear" w:color="auto" w:fill="FFFFFF"/>
        <w:jc w:val="both"/>
        <w:rPr>
          <w:b/>
          <w:bCs/>
          <w:sz w:val="28"/>
          <w:szCs w:val="28"/>
          <w:u w:val="single"/>
        </w:rPr>
      </w:pPr>
      <w:r w:rsidRPr="00F979D8">
        <w:rPr>
          <w:sz w:val="28"/>
          <w:szCs w:val="28"/>
        </w:rPr>
        <w:t xml:space="preserve">     </w:t>
      </w:r>
      <w:r w:rsidRPr="00F979D8">
        <w:rPr>
          <w:b/>
          <w:bCs/>
          <w:sz w:val="28"/>
          <w:szCs w:val="28"/>
          <w:u w:val="single"/>
        </w:rPr>
        <w:t>Задача</w:t>
      </w:r>
      <w:r w:rsidR="00A577FF" w:rsidRPr="00F979D8">
        <w:rPr>
          <w:b/>
          <w:bCs/>
          <w:sz w:val="28"/>
          <w:szCs w:val="28"/>
          <w:u w:val="single"/>
        </w:rPr>
        <w:t xml:space="preserve"> </w:t>
      </w:r>
      <w:r w:rsidRPr="00F979D8">
        <w:rPr>
          <w:b/>
          <w:bCs/>
          <w:sz w:val="28"/>
          <w:szCs w:val="28"/>
          <w:u w:val="single"/>
        </w:rPr>
        <w:t>2</w:t>
      </w:r>
    </w:p>
    <w:p w:rsidR="000E1572" w:rsidRPr="00F979D8" w:rsidRDefault="005D28B8" w:rsidP="00A577FF">
      <w:pPr>
        <w:pStyle w:val="a6"/>
        <w:rPr>
          <w:b/>
        </w:rPr>
      </w:pPr>
      <w:r w:rsidRPr="00F979D8">
        <w:rPr>
          <w:sz w:val="28"/>
          <w:szCs w:val="28"/>
        </w:rPr>
        <w:t>Продолжим задачу 10 и определим также общее время завер</w:t>
      </w:r>
      <w:r w:rsidRPr="00F979D8">
        <w:rPr>
          <w:sz w:val="28"/>
          <w:szCs w:val="28"/>
        </w:rPr>
        <w:softHyphen/>
        <w:t>шения проекта и критический путь выполнения работ по элект</w:t>
      </w:r>
      <w:r w:rsidRPr="00F979D8">
        <w:rPr>
          <w:sz w:val="28"/>
          <w:szCs w:val="28"/>
        </w:rPr>
        <w:softHyphen/>
        <w:t xml:space="preserve">рификации жилого здания, а также определим </w:t>
      </w:r>
      <w:r w:rsidRPr="00F979D8">
        <w:rPr>
          <w:i/>
          <w:iCs/>
          <w:sz w:val="28"/>
          <w:szCs w:val="28"/>
          <w:lang w:val="en-US"/>
        </w:rPr>
        <w:t>ES</w:t>
      </w:r>
      <w:r w:rsidRPr="00F979D8">
        <w:rPr>
          <w:i/>
          <w:iCs/>
          <w:sz w:val="28"/>
          <w:szCs w:val="28"/>
        </w:rPr>
        <w:t xml:space="preserve">, </w:t>
      </w:r>
      <w:r w:rsidRPr="00F979D8">
        <w:rPr>
          <w:i/>
          <w:iCs/>
          <w:sz w:val="28"/>
          <w:szCs w:val="28"/>
          <w:lang w:val="en-US"/>
        </w:rPr>
        <w:t>EF</w:t>
      </w:r>
      <w:r w:rsidRPr="00F979D8">
        <w:rPr>
          <w:i/>
          <w:iCs/>
          <w:sz w:val="28"/>
          <w:szCs w:val="28"/>
        </w:rPr>
        <w:t xml:space="preserve">, </w:t>
      </w:r>
      <w:r w:rsidRPr="00F979D8">
        <w:rPr>
          <w:i/>
          <w:iCs/>
          <w:sz w:val="28"/>
          <w:szCs w:val="28"/>
          <w:lang w:val="en-US"/>
        </w:rPr>
        <w:t>LS</w:t>
      </w:r>
      <w:r w:rsidRPr="00F979D8">
        <w:rPr>
          <w:i/>
          <w:iCs/>
          <w:sz w:val="28"/>
          <w:szCs w:val="28"/>
        </w:rPr>
        <w:t xml:space="preserve">, </w:t>
      </w:r>
      <w:r w:rsidRPr="00F979D8">
        <w:rPr>
          <w:i/>
          <w:iCs/>
          <w:sz w:val="28"/>
          <w:szCs w:val="28"/>
          <w:lang w:val="en-US"/>
        </w:rPr>
        <w:t>LF</w:t>
      </w:r>
      <w:r w:rsidRPr="00F979D8">
        <w:rPr>
          <w:i/>
          <w:iCs/>
          <w:sz w:val="28"/>
          <w:szCs w:val="28"/>
        </w:rPr>
        <w:t xml:space="preserve">, </w:t>
      </w:r>
      <w:r w:rsidRPr="00F979D8">
        <w:rPr>
          <w:i/>
          <w:iCs/>
          <w:sz w:val="28"/>
          <w:szCs w:val="28"/>
          <w:lang w:val="en-US"/>
        </w:rPr>
        <w:t>S</w:t>
      </w:r>
      <w:r w:rsidRPr="00F979D8">
        <w:rPr>
          <w:i/>
          <w:iCs/>
          <w:sz w:val="28"/>
          <w:szCs w:val="28"/>
        </w:rPr>
        <w:t xml:space="preserve"> </w:t>
      </w:r>
      <w:r w:rsidRPr="00F979D8">
        <w:rPr>
          <w:sz w:val="28"/>
          <w:szCs w:val="28"/>
        </w:rPr>
        <w:t>для каждой работы.</w:t>
      </w:r>
      <w:r w:rsidRPr="00F979D8">
        <w:rPr>
          <w:b/>
          <w:bCs/>
          <w:sz w:val="28"/>
          <w:szCs w:val="28"/>
        </w:rPr>
        <w:t xml:space="preserve">        </w:t>
      </w:r>
    </w:p>
    <w:p w:rsidR="0088214B" w:rsidRPr="00F979D8" w:rsidRDefault="0088214B" w:rsidP="0088214B">
      <w:pPr>
        <w:jc w:val="both"/>
        <w:rPr>
          <w:b/>
        </w:rPr>
      </w:pPr>
      <w:proofErr w:type="gramStart"/>
      <w:r w:rsidRPr="00F979D8">
        <w:rPr>
          <w:b/>
        </w:rPr>
        <w:t>Дайте ответы на тестовые задание.</w:t>
      </w:r>
      <w:proofErr w:type="gramEnd"/>
      <w:r w:rsidRPr="00F979D8">
        <w:rPr>
          <w:b/>
        </w:rPr>
        <w:t xml:space="preserve"> В каждом вопросе может быть верным только один ответ. </w:t>
      </w:r>
    </w:p>
    <w:p w:rsidR="008B728E" w:rsidRPr="00F979D8" w:rsidRDefault="008B728E" w:rsidP="008B728E">
      <w:pPr>
        <w:jc w:val="center"/>
        <w:rPr>
          <w:b/>
        </w:rPr>
      </w:pPr>
    </w:p>
    <w:p w:rsidR="000E1572" w:rsidRPr="00F979D8" w:rsidRDefault="000E1572" w:rsidP="000E1572">
      <w:pPr>
        <w:rPr>
          <w:b/>
        </w:rPr>
      </w:pPr>
      <w:r w:rsidRPr="00F979D8">
        <w:rPr>
          <w:b/>
        </w:rPr>
        <w:t>1.Какие из следующих показателей представляют интерес в управлении проектом?</w:t>
      </w:r>
    </w:p>
    <w:p w:rsidR="000E1572" w:rsidRPr="00F979D8" w:rsidRDefault="000E1572" w:rsidP="000E1572">
      <w:r w:rsidRPr="00F979D8">
        <w:t xml:space="preserve">а) время; </w:t>
      </w:r>
    </w:p>
    <w:p w:rsidR="000E1572" w:rsidRPr="00F979D8" w:rsidRDefault="000E1572" w:rsidP="000E1572">
      <w:r w:rsidRPr="00F979D8">
        <w:t>б) стоимость;</w:t>
      </w:r>
    </w:p>
    <w:p w:rsidR="000E1572" w:rsidRPr="00F979D8" w:rsidRDefault="000E1572" w:rsidP="000E1572">
      <w:r w:rsidRPr="00F979D8">
        <w:t>в) доступность  ресурсов;</w:t>
      </w:r>
    </w:p>
    <w:p w:rsidR="000E1572" w:rsidRPr="00F979D8" w:rsidRDefault="000E1572" w:rsidP="000E1572">
      <w:r w:rsidRPr="00F979D8">
        <w:t>г) все ответы верны.</w:t>
      </w:r>
    </w:p>
    <w:p w:rsidR="000E1572" w:rsidRPr="00F979D8" w:rsidRDefault="000E1572" w:rsidP="000E1572">
      <w:pPr>
        <w:rPr>
          <w:b/>
        </w:rPr>
      </w:pPr>
      <w:r w:rsidRPr="00F979D8">
        <w:rPr>
          <w:b/>
        </w:rPr>
        <w:t>2. Раннее время завершения работ равняется:</w:t>
      </w:r>
    </w:p>
    <w:p w:rsidR="000E1572" w:rsidRPr="00F979D8" w:rsidRDefault="000E1572" w:rsidP="000E1572">
      <w:r w:rsidRPr="00F979D8">
        <w:t>а) самое раннее возможное время  начала работ;</w:t>
      </w:r>
    </w:p>
    <w:p w:rsidR="000E1572" w:rsidRPr="00F979D8" w:rsidRDefault="000E1572" w:rsidP="000E1572">
      <w:r w:rsidRPr="00F979D8">
        <w:t>б) самое раннее стартовое время плюс время  выполнения работ;</w:t>
      </w:r>
    </w:p>
    <w:p w:rsidR="000E1572" w:rsidRPr="00F979D8" w:rsidRDefault="000E1572" w:rsidP="000E1572">
      <w:r w:rsidRPr="00F979D8">
        <w:t>в) самое последнее время выполнения работ без резервного времени;</w:t>
      </w:r>
    </w:p>
    <w:p w:rsidR="000E1572" w:rsidRPr="00F979D8" w:rsidRDefault="000E1572" w:rsidP="000E1572">
      <w:r w:rsidRPr="00F979D8">
        <w:t>г) самое раннее время деятельности  минус время выполнения работы.</w:t>
      </w:r>
    </w:p>
    <w:p w:rsidR="000E1572" w:rsidRPr="00F979D8" w:rsidRDefault="000E1572" w:rsidP="000E1572">
      <w:pPr>
        <w:rPr>
          <w:b/>
        </w:rPr>
      </w:pPr>
      <w:r w:rsidRPr="00F979D8">
        <w:rPr>
          <w:b/>
        </w:rPr>
        <w:t>3. Критический путь проекта может характеризоваться следующим образом:</w:t>
      </w:r>
    </w:p>
    <w:p w:rsidR="000E1572" w:rsidRPr="00F979D8" w:rsidRDefault="000E1572" w:rsidP="000E1572">
      <w:r w:rsidRPr="00F979D8">
        <w:t>а) ненапряженное время для каждой задачи в проекте нулевое;</w:t>
      </w:r>
    </w:p>
    <w:p w:rsidR="000E1572" w:rsidRPr="00F979D8" w:rsidRDefault="000E1572" w:rsidP="000E1572">
      <w:r w:rsidRPr="00F979D8">
        <w:t xml:space="preserve">б) цепь деятельности </w:t>
      </w:r>
      <w:proofErr w:type="gramStart"/>
      <w:r w:rsidRPr="00F979D8">
        <w:t xml:space="preserve">( </w:t>
      </w:r>
      <w:proofErr w:type="gramEnd"/>
      <w:r w:rsidRPr="00F979D8">
        <w:t>начало -  завершение) имеет самую большую  длительность;</w:t>
      </w:r>
    </w:p>
    <w:p w:rsidR="000E1572" w:rsidRPr="00F979D8" w:rsidRDefault="000E1572" w:rsidP="000E1572">
      <w:r w:rsidRPr="00F979D8">
        <w:t>в) ранняя стартовая дата и начало даты конца - всегда те же для каждой деятельности в критическом пути;</w:t>
      </w:r>
    </w:p>
    <w:p w:rsidR="000E1572" w:rsidRPr="00F979D8" w:rsidRDefault="000E1572" w:rsidP="000E1572">
      <w:r w:rsidRPr="00F979D8">
        <w:t>г) все ответы верны.</w:t>
      </w:r>
    </w:p>
    <w:p w:rsidR="000E1572" w:rsidRPr="00F979D8" w:rsidRDefault="000E1572" w:rsidP="000E1572">
      <w:pPr>
        <w:rPr>
          <w:b/>
        </w:rPr>
      </w:pPr>
      <w:r w:rsidRPr="00F979D8">
        <w:rPr>
          <w:b/>
        </w:rPr>
        <w:t>4. Раннее время завершения работ равняется:</w:t>
      </w:r>
    </w:p>
    <w:p w:rsidR="000E1572" w:rsidRPr="00F979D8" w:rsidRDefault="000E1572" w:rsidP="000E1572">
      <w:r w:rsidRPr="00F979D8">
        <w:t>а) самому раннему возможному времени начала деятельности;</w:t>
      </w:r>
    </w:p>
    <w:p w:rsidR="000E1572" w:rsidRPr="00F979D8" w:rsidRDefault="000E1572" w:rsidP="000E1572">
      <w:r w:rsidRPr="00F979D8">
        <w:t>б) самому раннему времени плюс время  завершения деятельности;</w:t>
      </w:r>
    </w:p>
    <w:p w:rsidR="000E1572" w:rsidRPr="00F979D8" w:rsidRDefault="000E1572" w:rsidP="000E1572">
      <w:r w:rsidRPr="00F979D8">
        <w:t>в) самому позднему времени завершения работ;</w:t>
      </w:r>
    </w:p>
    <w:p w:rsidR="000E1572" w:rsidRPr="00F979D8" w:rsidRDefault="000E1572" w:rsidP="000E1572">
      <w:r w:rsidRPr="00F979D8">
        <w:t>г) самому позднему времени начала работ.</w:t>
      </w:r>
    </w:p>
    <w:p w:rsidR="000E1572" w:rsidRPr="00F979D8" w:rsidRDefault="000E1572" w:rsidP="000E1572">
      <w:pPr>
        <w:shd w:val="clear" w:color="auto" w:fill="FFFFFF"/>
        <w:tabs>
          <w:tab w:val="left" w:pos="245"/>
        </w:tabs>
        <w:jc w:val="both"/>
        <w:rPr>
          <w:b/>
        </w:rPr>
      </w:pPr>
      <w:r w:rsidRPr="00F979D8">
        <w:rPr>
          <w:b/>
        </w:rPr>
        <w:t>5. Каковы группы принципов, на которые должны ориентироваться методики оценки инвестиционных проектов?</w:t>
      </w:r>
    </w:p>
    <w:p w:rsidR="000E1572" w:rsidRPr="00F979D8" w:rsidRDefault="000E1572" w:rsidP="000E1572">
      <w:pPr>
        <w:shd w:val="clear" w:color="auto" w:fill="FFFFFF"/>
        <w:tabs>
          <w:tab w:val="left" w:pos="475"/>
        </w:tabs>
      </w:pPr>
      <w:r w:rsidRPr="00F979D8">
        <w:t>а) методологические;</w:t>
      </w:r>
    </w:p>
    <w:p w:rsidR="000E1572" w:rsidRPr="00F979D8" w:rsidRDefault="000E1572" w:rsidP="000E1572">
      <w:pPr>
        <w:shd w:val="clear" w:color="auto" w:fill="FFFFFF"/>
        <w:tabs>
          <w:tab w:val="left" w:pos="475"/>
        </w:tabs>
      </w:pPr>
      <w:r w:rsidRPr="00F979D8">
        <w:t>б) методические и методологические;</w:t>
      </w:r>
    </w:p>
    <w:p w:rsidR="000E1572" w:rsidRPr="00F979D8" w:rsidRDefault="000E1572" w:rsidP="000E1572">
      <w:pPr>
        <w:shd w:val="clear" w:color="auto" w:fill="FFFFFF"/>
        <w:tabs>
          <w:tab w:val="left" w:pos="475"/>
        </w:tabs>
      </w:pPr>
      <w:r w:rsidRPr="00F979D8">
        <w:t>в)  методологические, методические, операционные;</w:t>
      </w:r>
    </w:p>
    <w:p w:rsidR="000E1572" w:rsidRPr="00F979D8" w:rsidRDefault="000E1572" w:rsidP="000E1572">
      <w:pPr>
        <w:shd w:val="clear" w:color="auto" w:fill="FFFFFF"/>
        <w:tabs>
          <w:tab w:val="left" w:pos="475"/>
        </w:tabs>
      </w:pPr>
      <w:r w:rsidRPr="00F979D8">
        <w:t>г) все ответы верны</w:t>
      </w:r>
    </w:p>
    <w:p w:rsidR="000E1572" w:rsidRPr="00F979D8" w:rsidRDefault="000E1572" w:rsidP="000E1572">
      <w:pPr>
        <w:shd w:val="clear" w:color="auto" w:fill="FFFFFF"/>
        <w:tabs>
          <w:tab w:val="left" w:pos="245"/>
        </w:tabs>
        <w:rPr>
          <w:b/>
        </w:rPr>
      </w:pPr>
      <w:r w:rsidRPr="00F979D8">
        <w:rPr>
          <w:b/>
        </w:rPr>
        <w:t>6. Что такое жизненный цикл инвестиционного проекта?</w:t>
      </w:r>
    </w:p>
    <w:p w:rsidR="000E1572" w:rsidRPr="00F979D8" w:rsidRDefault="000E1572" w:rsidP="000E1572">
      <w:pPr>
        <w:shd w:val="clear" w:color="auto" w:fill="FFFFFF"/>
        <w:ind w:left="257"/>
      </w:pPr>
      <w:r w:rsidRPr="00F979D8">
        <w:t>а) стадии и этапы;</w:t>
      </w:r>
    </w:p>
    <w:p w:rsidR="000E1572" w:rsidRPr="00F979D8" w:rsidRDefault="000E1572" w:rsidP="000E1572">
      <w:pPr>
        <w:shd w:val="clear" w:color="auto" w:fill="FFFFFF"/>
        <w:ind w:left="257"/>
      </w:pPr>
      <w:r w:rsidRPr="00F979D8">
        <w:t xml:space="preserve"> б) фазы, этапы;</w:t>
      </w:r>
    </w:p>
    <w:p w:rsidR="000E1572" w:rsidRPr="00F979D8" w:rsidRDefault="000E1572" w:rsidP="000E1572">
      <w:pPr>
        <w:shd w:val="clear" w:color="auto" w:fill="FFFFFF"/>
        <w:tabs>
          <w:tab w:val="left" w:pos="478"/>
        </w:tabs>
      </w:pPr>
      <w:r w:rsidRPr="00F979D8">
        <w:t xml:space="preserve">     в) стадии;</w:t>
      </w:r>
    </w:p>
    <w:p w:rsidR="000E1572" w:rsidRPr="00F979D8" w:rsidRDefault="000E1572" w:rsidP="000E1572">
      <w:pPr>
        <w:shd w:val="clear" w:color="auto" w:fill="FFFFFF"/>
        <w:tabs>
          <w:tab w:val="left" w:pos="478"/>
        </w:tabs>
      </w:pPr>
      <w:r w:rsidRPr="00F979D8">
        <w:t xml:space="preserve">     г) фазы, стадии и этапы.</w:t>
      </w:r>
    </w:p>
    <w:p w:rsidR="000E1572" w:rsidRPr="00F979D8" w:rsidRDefault="000E1572" w:rsidP="000E1572">
      <w:pPr>
        <w:shd w:val="clear" w:color="auto" w:fill="FFFFFF"/>
        <w:tabs>
          <w:tab w:val="left" w:pos="264"/>
        </w:tabs>
        <w:ind w:left="264" w:hanging="264"/>
        <w:jc w:val="both"/>
      </w:pPr>
      <w:r w:rsidRPr="00F979D8">
        <w:rPr>
          <w:b/>
        </w:rPr>
        <w:t>7.</w:t>
      </w:r>
      <w:r w:rsidRPr="00F979D8">
        <w:t xml:space="preserve"> </w:t>
      </w:r>
      <w:r w:rsidRPr="00F979D8">
        <w:rPr>
          <w:b/>
        </w:rPr>
        <w:t>На каком временном отрезке жизненного цикла проекта рассчитывается коммерческая эффективность проекта?</w:t>
      </w:r>
    </w:p>
    <w:p w:rsidR="000E1572" w:rsidRPr="00F979D8" w:rsidRDefault="000E1572" w:rsidP="000E1572">
      <w:pPr>
        <w:shd w:val="clear" w:color="auto" w:fill="FFFFFF"/>
        <w:tabs>
          <w:tab w:val="left" w:pos="444"/>
        </w:tabs>
        <w:ind w:left="264"/>
      </w:pPr>
      <w:r w:rsidRPr="00F979D8">
        <w:t>а)</w:t>
      </w:r>
      <w:r w:rsidRPr="00F979D8">
        <w:tab/>
        <w:t xml:space="preserve"> на </w:t>
      </w:r>
      <w:proofErr w:type="spellStart"/>
      <w:r w:rsidRPr="00F979D8">
        <w:t>прединвестиционном</w:t>
      </w:r>
      <w:proofErr w:type="spellEnd"/>
      <w:r w:rsidRPr="00F979D8">
        <w:t>;</w:t>
      </w:r>
    </w:p>
    <w:p w:rsidR="000E1572" w:rsidRPr="00F979D8" w:rsidRDefault="000E1572" w:rsidP="000E1572">
      <w:pPr>
        <w:shd w:val="clear" w:color="auto" w:fill="FFFFFF"/>
        <w:tabs>
          <w:tab w:val="left" w:pos="444"/>
        </w:tabs>
        <w:ind w:left="240"/>
      </w:pPr>
      <w:r w:rsidRPr="00F979D8">
        <w:t>б)</w:t>
      </w:r>
      <w:r w:rsidRPr="00F979D8">
        <w:tab/>
        <w:t>на инвестиционном;</w:t>
      </w:r>
    </w:p>
    <w:p w:rsidR="000E1572" w:rsidRPr="00F979D8" w:rsidRDefault="000E1572" w:rsidP="000E1572">
      <w:pPr>
        <w:shd w:val="clear" w:color="auto" w:fill="FFFFFF"/>
        <w:tabs>
          <w:tab w:val="left" w:pos="444"/>
        </w:tabs>
        <w:ind w:left="238"/>
      </w:pPr>
      <w:r w:rsidRPr="00F979D8">
        <w:t>в)</w:t>
      </w:r>
      <w:r w:rsidRPr="00F979D8">
        <w:tab/>
        <w:t>на эксплуатационном;</w:t>
      </w:r>
    </w:p>
    <w:p w:rsidR="000E1572" w:rsidRPr="00F979D8" w:rsidRDefault="000E1572" w:rsidP="000E1572">
      <w:pPr>
        <w:shd w:val="clear" w:color="auto" w:fill="FFFFFF"/>
        <w:tabs>
          <w:tab w:val="left" w:pos="475"/>
        </w:tabs>
      </w:pPr>
      <w:r w:rsidRPr="00F979D8">
        <w:t xml:space="preserve">     г) все ответы верны.</w:t>
      </w:r>
    </w:p>
    <w:p w:rsidR="000E1572" w:rsidRPr="00F979D8" w:rsidRDefault="000E1572" w:rsidP="000E1572">
      <w:pPr>
        <w:shd w:val="clear" w:color="auto" w:fill="FFFFFF"/>
        <w:tabs>
          <w:tab w:val="left" w:pos="264"/>
        </w:tabs>
        <w:rPr>
          <w:b/>
        </w:rPr>
      </w:pPr>
      <w:r w:rsidRPr="00F979D8">
        <w:rPr>
          <w:b/>
        </w:rPr>
        <w:t>8. Что такое коммерческая эффективность проекта?</w:t>
      </w:r>
    </w:p>
    <w:p w:rsidR="000E1572" w:rsidRPr="00F979D8" w:rsidRDefault="000E1572" w:rsidP="000E1572">
      <w:pPr>
        <w:shd w:val="clear" w:color="auto" w:fill="FFFFFF"/>
        <w:tabs>
          <w:tab w:val="left" w:pos="490"/>
        </w:tabs>
      </w:pPr>
      <w:r w:rsidRPr="00F979D8">
        <w:t xml:space="preserve">      а)  Целесообразность реализации проекта с позиций его инициаторов;</w:t>
      </w:r>
    </w:p>
    <w:p w:rsidR="000E1572" w:rsidRPr="00F979D8" w:rsidRDefault="000E1572" w:rsidP="000E1572">
      <w:pPr>
        <w:shd w:val="clear" w:color="auto" w:fill="FFFFFF"/>
      </w:pPr>
      <w:r w:rsidRPr="00F979D8">
        <w:lastRenderedPageBreak/>
        <w:t xml:space="preserve">     б)  выгодность осуществления данного проекта с точки зрения решения социально-экономических задач;</w:t>
      </w:r>
    </w:p>
    <w:p w:rsidR="000E1572" w:rsidRPr="00F979D8" w:rsidRDefault="000E1572" w:rsidP="000E1572">
      <w:pPr>
        <w:shd w:val="clear" w:color="auto" w:fill="FFFFFF"/>
        <w:jc w:val="both"/>
      </w:pPr>
      <w:r w:rsidRPr="00F979D8">
        <w:t xml:space="preserve">     в) эффективность внедрения проекта с позиций бюджетов различных уровней;</w:t>
      </w:r>
    </w:p>
    <w:p w:rsidR="000E1572" w:rsidRPr="00F979D8" w:rsidRDefault="000E1572" w:rsidP="000E1572">
      <w:pPr>
        <w:shd w:val="clear" w:color="auto" w:fill="FFFFFF"/>
        <w:jc w:val="both"/>
      </w:pPr>
      <w:r w:rsidRPr="00F979D8">
        <w:t xml:space="preserve">     г) целесообразность реализации проекта для предприятия.</w:t>
      </w:r>
    </w:p>
    <w:p w:rsidR="000E1572" w:rsidRPr="00F979D8" w:rsidRDefault="000E1572" w:rsidP="000E1572">
      <w:pPr>
        <w:shd w:val="clear" w:color="auto" w:fill="FFFFFF"/>
        <w:tabs>
          <w:tab w:val="left" w:pos="264"/>
        </w:tabs>
        <w:ind w:left="264" w:hanging="264"/>
        <w:jc w:val="both"/>
        <w:rPr>
          <w:b/>
        </w:rPr>
      </w:pPr>
      <w:r w:rsidRPr="00F979D8">
        <w:rPr>
          <w:b/>
        </w:rPr>
        <w:t>9. На какие периоды жизненного цикла проекта распространяется проблема управления проектами?</w:t>
      </w:r>
    </w:p>
    <w:p w:rsidR="000E1572" w:rsidRPr="00F979D8" w:rsidRDefault="000E1572" w:rsidP="000E1572">
      <w:pPr>
        <w:shd w:val="clear" w:color="auto" w:fill="FFFFFF"/>
        <w:ind w:left="271"/>
      </w:pPr>
      <w:r w:rsidRPr="00F979D8">
        <w:t xml:space="preserve">а) </w:t>
      </w:r>
      <w:proofErr w:type="spellStart"/>
      <w:r w:rsidRPr="00F979D8">
        <w:t>прединвестиционную</w:t>
      </w:r>
      <w:proofErr w:type="spellEnd"/>
      <w:r w:rsidRPr="00F979D8">
        <w:t>;</w:t>
      </w:r>
    </w:p>
    <w:p w:rsidR="000E1572" w:rsidRPr="00F979D8" w:rsidRDefault="000E1572" w:rsidP="000E1572">
      <w:pPr>
        <w:shd w:val="clear" w:color="auto" w:fill="FFFFFF"/>
        <w:ind w:left="271"/>
      </w:pPr>
      <w:r w:rsidRPr="00F979D8">
        <w:t xml:space="preserve">б) </w:t>
      </w:r>
      <w:proofErr w:type="spellStart"/>
      <w:r w:rsidRPr="00F979D8">
        <w:t>прединвестиционную</w:t>
      </w:r>
      <w:proofErr w:type="spellEnd"/>
      <w:r w:rsidRPr="00F979D8">
        <w:t>, инвестиционную и эксплуатационную;</w:t>
      </w:r>
    </w:p>
    <w:p w:rsidR="000E1572" w:rsidRPr="00F979D8" w:rsidRDefault="000E1572" w:rsidP="000E1572">
      <w:pPr>
        <w:shd w:val="clear" w:color="auto" w:fill="FFFFFF"/>
        <w:tabs>
          <w:tab w:val="left" w:pos="497"/>
        </w:tabs>
        <w:ind w:left="252"/>
        <w:rPr>
          <w:i/>
          <w:iCs/>
        </w:rPr>
      </w:pPr>
      <w:r w:rsidRPr="00F979D8">
        <w:t xml:space="preserve">в)  инвестиционную и эксплуатационную; </w:t>
      </w:r>
    </w:p>
    <w:p w:rsidR="000E1572" w:rsidRPr="00F979D8" w:rsidRDefault="000E1572" w:rsidP="000E1572">
      <w:pPr>
        <w:pStyle w:val="a4"/>
        <w:shd w:val="clear" w:color="auto" w:fill="FFFFFF"/>
        <w:ind w:left="0"/>
      </w:pPr>
      <w:r w:rsidRPr="00F979D8">
        <w:t xml:space="preserve">     г) </w:t>
      </w:r>
      <w:proofErr w:type="spellStart"/>
      <w:r w:rsidRPr="00F979D8">
        <w:t>прединвестиционную</w:t>
      </w:r>
      <w:proofErr w:type="spellEnd"/>
      <w:r w:rsidRPr="00F979D8">
        <w:t xml:space="preserve"> и  эксплуатационную.</w:t>
      </w:r>
    </w:p>
    <w:p w:rsidR="008B728E" w:rsidRPr="00F979D8" w:rsidRDefault="008B728E" w:rsidP="008B728E">
      <w:pPr>
        <w:shd w:val="clear" w:color="auto" w:fill="FFFFFF"/>
        <w:tabs>
          <w:tab w:val="left" w:pos="264"/>
        </w:tabs>
        <w:rPr>
          <w:b/>
        </w:rPr>
      </w:pPr>
      <w:r w:rsidRPr="00F979D8">
        <w:rPr>
          <w:b/>
        </w:rPr>
        <w:t xml:space="preserve">10. Понятие "инвестиционная привлекательность проекта" распространяется </w:t>
      </w:r>
      <w:proofErr w:type="gramStart"/>
      <w:r w:rsidRPr="00F979D8">
        <w:rPr>
          <w:b/>
        </w:rPr>
        <w:t>на</w:t>
      </w:r>
      <w:proofErr w:type="gramEnd"/>
      <w:r w:rsidRPr="00F979D8">
        <w:rPr>
          <w:b/>
        </w:rPr>
        <w:t>:</w:t>
      </w:r>
    </w:p>
    <w:p w:rsidR="008B728E" w:rsidRPr="00F979D8" w:rsidRDefault="008B728E" w:rsidP="008B728E">
      <w:pPr>
        <w:shd w:val="clear" w:color="auto" w:fill="FFFFFF"/>
        <w:tabs>
          <w:tab w:val="left" w:pos="497"/>
        </w:tabs>
      </w:pPr>
      <w:r w:rsidRPr="00F979D8">
        <w:t xml:space="preserve">    а) интересы и цели инициаторов проекта;</w:t>
      </w:r>
    </w:p>
    <w:p w:rsidR="008B728E" w:rsidRPr="00F979D8" w:rsidRDefault="008B728E" w:rsidP="008B728E">
      <w:pPr>
        <w:shd w:val="clear" w:color="auto" w:fill="FFFFFF"/>
        <w:tabs>
          <w:tab w:val="left" w:pos="497"/>
        </w:tabs>
      </w:pPr>
      <w:r w:rsidRPr="00F979D8">
        <w:t xml:space="preserve">    б) краткосрочные и долгосрочные цели инвестора;</w:t>
      </w:r>
    </w:p>
    <w:p w:rsidR="008B728E" w:rsidRPr="00F979D8" w:rsidRDefault="008B728E" w:rsidP="008B728E">
      <w:pPr>
        <w:shd w:val="clear" w:color="auto" w:fill="FFFFFF"/>
        <w:tabs>
          <w:tab w:val="left" w:pos="497"/>
        </w:tabs>
      </w:pPr>
      <w:r w:rsidRPr="00F979D8">
        <w:t xml:space="preserve">  в) администрации регионов, где действует предприятие - инициатор проекта;</w:t>
      </w:r>
    </w:p>
    <w:p w:rsidR="008B728E" w:rsidRPr="00F979D8" w:rsidRDefault="008B728E" w:rsidP="008B728E">
      <w:pPr>
        <w:shd w:val="clear" w:color="auto" w:fill="FFFFFF"/>
        <w:tabs>
          <w:tab w:val="left" w:pos="470"/>
          <w:tab w:val="left" w:pos="497"/>
        </w:tabs>
        <w:ind w:right="4118"/>
      </w:pPr>
      <w:r w:rsidRPr="00F979D8">
        <w:rPr>
          <w:i/>
          <w:iCs/>
        </w:rPr>
        <w:t xml:space="preserve"> </w:t>
      </w:r>
      <w:r w:rsidRPr="00F979D8">
        <w:rPr>
          <w:iCs/>
        </w:rPr>
        <w:t xml:space="preserve"> г) </w:t>
      </w:r>
      <w:r w:rsidRPr="00F979D8">
        <w:t>всех перечисленных выше.</w:t>
      </w:r>
    </w:p>
    <w:p w:rsidR="00DA218E" w:rsidRPr="00F979D8" w:rsidRDefault="00DA218E" w:rsidP="000E1572">
      <w:pPr>
        <w:pStyle w:val="a4"/>
        <w:shd w:val="clear" w:color="auto" w:fill="FFFFFF"/>
        <w:ind w:left="0"/>
      </w:pPr>
    </w:p>
    <w:p w:rsidR="003B4099" w:rsidRPr="00F979D8" w:rsidRDefault="00DA218E" w:rsidP="003B4099">
      <w:pPr>
        <w:shd w:val="clear" w:color="auto" w:fill="FFFFFF"/>
        <w:ind w:firstLine="709"/>
        <w:jc w:val="center"/>
        <w:rPr>
          <w:b/>
          <w:bCs/>
          <w:sz w:val="28"/>
          <w:szCs w:val="28"/>
          <w:u w:val="single"/>
        </w:rPr>
      </w:pPr>
      <w:r w:rsidRPr="00F979D8">
        <w:rPr>
          <w:b/>
          <w:bCs/>
          <w:sz w:val="28"/>
          <w:szCs w:val="28"/>
        </w:rPr>
        <w:t>Вариант№9</w:t>
      </w:r>
    </w:p>
    <w:p w:rsidR="003B4099" w:rsidRPr="00F979D8" w:rsidRDefault="003B4099" w:rsidP="003B4099">
      <w:pPr>
        <w:shd w:val="clear" w:color="auto" w:fill="FFFFFF"/>
        <w:jc w:val="both"/>
        <w:rPr>
          <w:b/>
          <w:bCs/>
          <w:sz w:val="28"/>
          <w:szCs w:val="28"/>
          <w:u w:val="single"/>
        </w:rPr>
      </w:pPr>
      <w:r w:rsidRPr="00F979D8">
        <w:rPr>
          <w:b/>
          <w:bCs/>
          <w:sz w:val="28"/>
          <w:szCs w:val="28"/>
        </w:rPr>
        <w:t xml:space="preserve">      </w:t>
      </w:r>
      <w:r w:rsidRPr="00F979D8">
        <w:rPr>
          <w:b/>
          <w:bCs/>
          <w:sz w:val="28"/>
          <w:szCs w:val="28"/>
          <w:u w:val="single"/>
        </w:rPr>
        <w:t>Задача 1</w:t>
      </w:r>
    </w:p>
    <w:p w:rsidR="003B4099" w:rsidRPr="00F979D8" w:rsidRDefault="003B4099" w:rsidP="003B4099">
      <w:pPr>
        <w:shd w:val="clear" w:color="auto" w:fill="FFFFFF"/>
        <w:ind w:firstLine="720"/>
        <w:rPr>
          <w:sz w:val="28"/>
          <w:szCs w:val="28"/>
        </w:rPr>
      </w:pPr>
      <w:r w:rsidRPr="00F979D8">
        <w:rPr>
          <w:sz w:val="28"/>
          <w:szCs w:val="28"/>
        </w:rPr>
        <w:t>Следующие представленные здесь работы большого строитель</w:t>
      </w:r>
      <w:r w:rsidRPr="00F979D8">
        <w:rPr>
          <w:sz w:val="28"/>
          <w:szCs w:val="28"/>
        </w:rPr>
        <w:softHyphen/>
        <w:t>ного проекта необходимо представить в виде сети, соответствую</w:t>
      </w:r>
      <w:r w:rsidRPr="00F979D8">
        <w:rPr>
          <w:sz w:val="28"/>
          <w:szCs w:val="28"/>
        </w:rPr>
        <w:softHyphen/>
        <w:t>щей выполняемым работам.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1"/>
        <w:gridCol w:w="2505"/>
        <w:gridCol w:w="2280"/>
        <w:gridCol w:w="2505"/>
      </w:tblGrid>
      <w:tr w:rsidR="003B4099" w:rsidRPr="00F979D8" w:rsidTr="003B4099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Работа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Непосредственный предшественник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Работа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Непосредственный предшественник</w:t>
            </w:r>
          </w:p>
        </w:tc>
      </w:tr>
      <w:tr w:rsidR="003B4099" w:rsidRPr="00F979D8" w:rsidTr="003B4099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F979D8">
              <w:rPr>
                <w:bCs/>
                <w:sz w:val="28"/>
                <w:szCs w:val="28"/>
                <w:lang w:val="uk-UA" w:eastAsia="en-US"/>
              </w:rPr>
              <w:t>В</w:t>
            </w:r>
          </w:p>
        </w:tc>
      </w:tr>
      <w:tr w:rsidR="003B4099" w:rsidRPr="00F979D8" w:rsidTr="003B4099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F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F979D8">
              <w:rPr>
                <w:bCs/>
                <w:sz w:val="28"/>
                <w:szCs w:val="28"/>
                <w:lang w:val="uk-UA" w:eastAsia="en-US"/>
              </w:rPr>
              <w:t>С, Е</w:t>
            </w:r>
          </w:p>
        </w:tc>
      </w:tr>
      <w:tr w:rsidR="003B4099" w:rsidRPr="00F979D8" w:rsidTr="003B4099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F979D8">
              <w:rPr>
                <w:bCs/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G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D</w:t>
            </w:r>
          </w:p>
        </w:tc>
      </w:tr>
      <w:tr w:rsidR="003B4099" w:rsidRPr="00F979D8" w:rsidTr="003B4099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D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F979D8">
              <w:rPr>
                <w:bCs/>
                <w:sz w:val="28"/>
                <w:szCs w:val="28"/>
                <w:lang w:val="uk-UA" w:eastAsia="en-US"/>
              </w:rPr>
              <w:t>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F979D8">
              <w:rPr>
                <w:bCs/>
                <w:sz w:val="28"/>
                <w:szCs w:val="28"/>
                <w:lang w:val="uk-UA" w:eastAsia="en-US"/>
              </w:rPr>
              <w:t>Н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F</w:t>
            </w:r>
            <w:r w:rsidRPr="00F979D8">
              <w:rPr>
                <w:bCs/>
                <w:sz w:val="28"/>
                <w:szCs w:val="28"/>
                <w:lang w:eastAsia="en-US"/>
              </w:rPr>
              <w:t xml:space="preserve">, </w:t>
            </w:r>
            <w:r w:rsidRPr="00F979D8">
              <w:rPr>
                <w:bCs/>
                <w:sz w:val="28"/>
                <w:szCs w:val="28"/>
                <w:lang w:val="en-US" w:eastAsia="en-US"/>
              </w:rPr>
              <w:t>G</w:t>
            </w:r>
          </w:p>
        </w:tc>
      </w:tr>
    </w:tbl>
    <w:p w:rsidR="003B4099" w:rsidRPr="00F979D8" w:rsidRDefault="003B4099" w:rsidP="003B4099">
      <w:pPr>
        <w:shd w:val="clear" w:color="auto" w:fill="FFFFFF"/>
        <w:ind w:firstLine="709"/>
        <w:rPr>
          <w:b/>
          <w:bCs/>
          <w:sz w:val="28"/>
          <w:szCs w:val="28"/>
          <w:u w:val="single"/>
          <w:lang w:val="uk-UA"/>
        </w:rPr>
      </w:pPr>
      <w:r w:rsidRPr="00F979D8">
        <w:rPr>
          <w:b/>
          <w:bCs/>
          <w:sz w:val="28"/>
          <w:szCs w:val="28"/>
          <w:u w:val="single"/>
        </w:rPr>
        <w:t>Задача 2</w:t>
      </w:r>
    </w:p>
    <w:p w:rsidR="003B4099" w:rsidRPr="00F979D8" w:rsidRDefault="003B4099" w:rsidP="003B4099">
      <w:pPr>
        <w:pStyle w:val="31"/>
        <w:rPr>
          <w:sz w:val="28"/>
          <w:szCs w:val="28"/>
          <w:lang w:val="uk-UA"/>
        </w:rPr>
      </w:pPr>
      <w:r w:rsidRPr="00F979D8">
        <w:rPr>
          <w:sz w:val="28"/>
          <w:szCs w:val="28"/>
        </w:rPr>
        <w:t>Компания ведет монтаж электропроводки в жилом доме. Про</w:t>
      </w:r>
      <w:r w:rsidRPr="00F979D8">
        <w:rPr>
          <w:sz w:val="28"/>
          <w:szCs w:val="28"/>
        </w:rPr>
        <w:softHyphen/>
        <w:t>раб, ведущий работы, весьма обеспокоен сроком выполнения работ: некоторые из его рабочих ненадежны. Список работ и оценки их выполнения – оптимистические, пессимистические и наиболее вероятные приведены в таблице (в днях).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2"/>
        <w:gridCol w:w="1303"/>
        <w:gridCol w:w="1303"/>
        <w:gridCol w:w="1303"/>
        <w:gridCol w:w="4362"/>
      </w:tblGrid>
      <w:tr w:rsidR="003B4099" w:rsidRPr="00F979D8" w:rsidTr="00CD3803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Работа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F979D8">
              <w:rPr>
                <w:i/>
                <w:iCs/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F979D8">
              <w:rPr>
                <w:i/>
                <w:iCs/>
                <w:sz w:val="28"/>
                <w:szCs w:val="28"/>
                <w:lang w:val="en-US" w:eastAsia="en-US"/>
              </w:rPr>
              <w:t>m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  <w:lang w:val="en-US" w:eastAsia="en-US"/>
              </w:rPr>
            </w:pPr>
            <w:r w:rsidRPr="00F979D8">
              <w:rPr>
                <w:i/>
                <w:iCs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Непосредственный предшественник</w:t>
            </w:r>
          </w:p>
        </w:tc>
      </w:tr>
      <w:tr w:rsidR="003B4099" w:rsidRPr="00F979D8" w:rsidTr="00CD3803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–</w:t>
            </w:r>
          </w:p>
        </w:tc>
      </w:tr>
      <w:tr w:rsidR="003B4099" w:rsidRPr="00F979D8" w:rsidTr="00CD3803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–</w:t>
            </w:r>
          </w:p>
        </w:tc>
      </w:tr>
      <w:tr w:rsidR="003B4099" w:rsidRPr="00F979D8" w:rsidTr="00CD3803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–</w:t>
            </w:r>
          </w:p>
        </w:tc>
      </w:tr>
      <w:tr w:rsidR="003B4099" w:rsidRPr="00F979D8" w:rsidTr="00CD3803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С</w:t>
            </w:r>
          </w:p>
        </w:tc>
      </w:tr>
      <w:tr w:rsidR="003B4099" w:rsidRPr="00F979D8" w:rsidTr="00CD3803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 xml:space="preserve">В, </w:t>
            </w:r>
            <w:r w:rsidRPr="00F979D8">
              <w:rPr>
                <w:bCs/>
                <w:sz w:val="28"/>
                <w:szCs w:val="28"/>
                <w:lang w:val="en-US" w:eastAsia="en-US"/>
              </w:rPr>
              <w:t>D</w:t>
            </w:r>
          </w:p>
        </w:tc>
      </w:tr>
      <w:tr w:rsidR="003B4099" w:rsidRPr="00F979D8" w:rsidTr="00CD3803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F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А, Е</w:t>
            </w:r>
          </w:p>
        </w:tc>
      </w:tr>
      <w:tr w:rsidR="003B4099" w:rsidRPr="00F979D8" w:rsidTr="00CD3803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G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А, Е</w:t>
            </w:r>
          </w:p>
        </w:tc>
      </w:tr>
      <w:tr w:rsidR="003B4099" w:rsidRPr="00F979D8" w:rsidTr="00CD3803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F979D8">
              <w:rPr>
                <w:bCs/>
                <w:sz w:val="28"/>
                <w:szCs w:val="28"/>
                <w:lang w:val="uk-UA" w:eastAsia="en-US"/>
              </w:rPr>
              <w:t>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F</w:t>
            </w:r>
          </w:p>
        </w:tc>
      </w:tr>
      <w:tr w:rsidR="003B4099" w:rsidRPr="00F979D8" w:rsidTr="00CD3803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G</w:t>
            </w:r>
          </w:p>
        </w:tc>
      </w:tr>
      <w:tr w:rsidR="003B4099" w:rsidRPr="00F979D8" w:rsidTr="00CD3803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J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С</w:t>
            </w:r>
          </w:p>
        </w:tc>
      </w:tr>
      <w:tr w:rsidR="003B4099" w:rsidRPr="00F979D8" w:rsidTr="00CD3803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K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HJ</w:t>
            </w:r>
          </w:p>
        </w:tc>
      </w:tr>
    </w:tbl>
    <w:p w:rsidR="003B4099" w:rsidRPr="00F979D8" w:rsidRDefault="003B4099" w:rsidP="003B4099">
      <w:pPr>
        <w:shd w:val="clear" w:color="auto" w:fill="FFFFFF"/>
        <w:ind w:firstLine="720"/>
        <w:jc w:val="both"/>
        <w:rPr>
          <w:sz w:val="28"/>
          <w:szCs w:val="28"/>
        </w:rPr>
      </w:pPr>
      <w:r w:rsidRPr="00F979D8">
        <w:rPr>
          <w:sz w:val="28"/>
          <w:szCs w:val="28"/>
        </w:rPr>
        <w:lastRenderedPageBreak/>
        <w:t>Определите, чему равна вероятность завершения работ в зада</w:t>
      </w:r>
      <w:r w:rsidRPr="00F979D8">
        <w:rPr>
          <w:sz w:val="28"/>
          <w:szCs w:val="28"/>
        </w:rPr>
        <w:softHyphen/>
        <w:t>чах10 и 11 за сорок дней или менее.</w:t>
      </w:r>
    </w:p>
    <w:p w:rsidR="0088214B" w:rsidRPr="00F979D8" w:rsidRDefault="0088214B" w:rsidP="0088214B">
      <w:pPr>
        <w:jc w:val="both"/>
        <w:rPr>
          <w:b/>
        </w:rPr>
      </w:pPr>
    </w:p>
    <w:p w:rsidR="0088214B" w:rsidRPr="00F979D8" w:rsidRDefault="0088214B" w:rsidP="0088214B">
      <w:pPr>
        <w:jc w:val="both"/>
        <w:rPr>
          <w:b/>
        </w:rPr>
      </w:pPr>
      <w:proofErr w:type="gramStart"/>
      <w:r w:rsidRPr="00F979D8">
        <w:rPr>
          <w:b/>
        </w:rPr>
        <w:t>Дайте ответы на тестовые задание.</w:t>
      </w:r>
      <w:proofErr w:type="gramEnd"/>
      <w:r w:rsidRPr="00F979D8">
        <w:rPr>
          <w:b/>
        </w:rPr>
        <w:t xml:space="preserve"> В каждом вопросе может быть верным только один ответ. </w:t>
      </w:r>
    </w:p>
    <w:p w:rsidR="000E1572" w:rsidRPr="00F979D8" w:rsidRDefault="000E1572" w:rsidP="003B4099">
      <w:pPr>
        <w:shd w:val="clear" w:color="auto" w:fill="FFFFFF"/>
        <w:tabs>
          <w:tab w:val="left" w:pos="264"/>
        </w:tabs>
        <w:rPr>
          <w:b/>
        </w:rPr>
      </w:pPr>
      <w:r w:rsidRPr="00F979D8">
        <w:rPr>
          <w:b/>
        </w:rPr>
        <w:t>1. Каковы методы количественной оценки коммерческой эффективности проектов?</w:t>
      </w:r>
    </w:p>
    <w:p w:rsidR="000E1572" w:rsidRPr="00F979D8" w:rsidRDefault="000E1572" w:rsidP="000E1572">
      <w:pPr>
        <w:shd w:val="clear" w:color="auto" w:fill="FFFFFF"/>
        <w:tabs>
          <w:tab w:val="left" w:pos="473"/>
        </w:tabs>
        <w:ind w:left="283"/>
      </w:pPr>
      <w:r w:rsidRPr="00F979D8">
        <w:t>а)</w:t>
      </w:r>
      <w:r w:rsidRPr="00F979D8">
        <w:tab/>
        <w:t>метод внутренней нормы возврата;</w:t>
      </w:r>
    </w:p>
    <w:p w:rsidR="000E1572" w:rsidRPr="00F979D8" w:rsidRDefault="000E1572" w:rsidP="000E1572">
      <w:pPr>
        <w:shd w:val="clear" w:color="auto" w:fill="FFFFFF"/>
        <w:tabs>
          <w:tab w:val="left" w:pos="473"/>
        </w:tabs>
        <w:ind w:left="262"/>
      </w:pPr>
      <w:r w:rsidRPr="00F979D8">
        <w:t>б)</w:t>
      </w:r>
      <w:r w:rsidRPr="00F979D8">
        <w:tab/>
        <w:t>метод чистого дисконтированного дохода;</w:t>
      </w:r>
    </w:p>
    <w:p w:rsidR="000E1572" w:rsidRPr="00F979D8" w:rsidRDefault="000E1572" w:rsidP="000E1572">
      <w:pPr>
        <w:shd w:val="clear" w:color="auto" w:fill="FFFFFF"/>
        <w:tabs>
          <w:tab w:val="left" w:pos="509"/>
        </w:tabs>
      </w:pPr>
      <w:r w:rsidRPr="00F979D8">
        <w:t xml:space="preserve">      в) метод срока возврата;</w:t>
      </w:r>
    </w:p>
    <w:p w:rsidR="000E1572" w:rsidRPr="00F979D8" w:rsidRDefault="000E1572" w:rsidP="000E1572">
      <w:pPr>
        <w:shd w:val="clear" w:color="auto" w:fill="FFFFFF"/>
        <w:tabs>
          <w:tab w:val="left" w:pos="509"/>
        </w:tabs>
      </w:pPr>
      <w:r w:rsidRPr="00F979D8">
        <w:t xml:space="preserve">     г) все перечисленные.</w:t>
      </w:r>
    </w:p>
    <w:p w:rsidR="000E1572" w:rsidRPr="00F979D8" w:rsidRDefault="000E1572" w:rsidP="000E1572">
      <w:pPr>
        <w:shd w:val="clear" w:color="auto" w:fill="FFFFFF"/>
        <w:tabs>
          <w:tab w:val="left" w:pos="456"/>
        </w:tabs>
        <w:ind w:left="456" w:hanging="456"/>
        <w:jc w:val="both"/>
        <w:rPr>
          <w:b/>
        </w:rPr>
      </w:pPr>
      <w:r w:rsidRPr="00F979D8">
        <w:rPr>
          <w:b/>
        </w:rPr>
        <w:t>2. Чтобы проект был эффективен для инвестора, норма дисконтирования должна быть:</w:t>
      </w:r>
    </w:p>
    <w:p w:rsidR="000E1572" w:rsidRPr="00F979D8" w:rsidRDefault="000E1572" w:rsidP="000E1572">
      <w:pPr>
        <w:shd w:val="clear" w:color="auto" w:fill="FFFFFF"/>
        <w:tabs>
          <w:tab w:val="num" w:pos="1983"/>
        </w:tabs>
        <w:ind w:left="399" w:right="-53"/>
      </w:pPr>
      <w:r w:rsidRPr="00F979D8">
        <w:t xml:space="preserve">а) </w:t>
      </w:r>
      <w:proofErr w:type="gramStart"/>
      <w:r w:rsidRPr="00F979D8">
        <w:t>равна</w:t>
      </w:r>
      <w:proofErr w:type="gramEnd"/>
      <w:r w:rsidRPr="00F979D8">
        <w:t xml:space="preserve"> депозитной ставке;</w:t>
      </w:r>
    </w:p>
    <w:p w:rsidR="000E1572" w:rsidRPr="00F979D8" w:rsidRDefault="000E1572" w:rsidP="000E1572">
      <w:pPr>
        <w:shd w:val="clear" w:color="auto" w:fill="FFFFFF"/>
        <w:ind w:left="399" w:right="-53" w:hanging="39"/>
      </w:pPr>
      <w:r w:rsidRPr="00F979D8">
        <w:t>б) выше депозитной ставки;</w:t>
      </w:r>
    </w:p>
    <w:p w:rsidR="000E1572" w:rsidRPr="00F979D8" w:rsidRDefault="000E1572" w:rsidP="000E1572">
      <w:pPr>
        <w:shd w:val="clear" w:color="auto" w:fill="FFFFFF"/>
        <w:ind w:left="399" w:right="-53" w:hanging="39"/>
      </w:pPr>
      <w:r w:rsidRPr="00F979D8">
        <w:t>в) ниже депозитной ставки;</w:t>
      </w:r>
    </w:p>
    <w:p w:rsidR="000E1572" w:rsidRPr="00F979D8" w:rsidRDefault="000E1572" w:rsidP="000E1572">
      <w:pPr>
        <w:shd w:val="clear" w:color="auto" w:fill="FFFFFF"/>
        <w:ind w:left="399" w:right="-53" w:hanging="39"/>
      </w:pPr>
      <w:r w:rsidRPr="00F979D8">
        <w:t>г) нет верных ответов</w:t>
      </w:r>
    </w:p>
    <w:p w:rsidR="000E1572" w:rsidRPr="00F979D8" w:rsidRDefault="000E1572" w:rsidP="000E1572">
      <w:pPr>
        <w:jc w:val="both"/>
        <w:rPr>
          <w:b/>
        </w:rPr>
      </w:pPr>
      <w:r w:rsidRPr="00F979D8">
        <w:rPr>
          <w:b/>
        </w:rPr>
        <w:t>3. На какой фазе проектирования производится подготовка и обучение персонала:</w:t>
      </w:r>
    </w:p>
    <w:p w:rsidR="000E1572" w:rsidRPr="00F979D8" w:rsidRDefault="000E1572" w:rsidP="000E1572">
      <w:r w:rsidRPr="00F979D8">
        <w:t>а) предварительный анализ;</w:t>
      </w:r>
    </w:p>
    <w:p w:rsidR="000E1572" w:rsidRPr="00F979D8" w:rsidRDefault="000E1572" w:rsidP="000E1572">
      <w:r w:rsidRPr="00F979D8">
        <w:t>б) инвестиционная фаза;</w:t>
      </w:r>
    </w:p>
    <w:p w:rsidR="000E1572" w:rsidRPr="00F979D8" w:rsidRDefault="000E1572" w:rsidP="000E1572">
      <w:r w:rsidRPr="00F979D8">
        <w:t>в) внедрение проекта;</w:t>
      </w:r>
    </w:p>
    <w:p w:rsidR="000E1572" w:rsidRPr="00F979D8" w:rsidRDefault="000E1572" w:rsidP="000E1572">
      <w:r w:rsidRPr="00F979D8">
        <w:t xml:space="preserve">г) </w:t>
      </w:r>
      <w:proofErr w:type="spellStart"/>
      <w:r w:rsidRPr="00F979D8">
        <w:t>прединвестиционная</w:t>
      </w:r>
      <w:proofErr w:type="spellEnd"/>
      <w:r w:rsidRPr="00F979D8">
        <w:t xml:space="preserve"> фаза.</w:t>
      </w:r>
      <w:r w:rsidRPr="00F979D8">
        <w:tab/>
      </w:r>
    </w:p>
    <w:p w:rsidR="000E1572" w:rsidRPr="00F979D8" w:rsidRDefault="000E1572" w:rsidP="000E1572">
      <w:pPr>
        <w:rPr>
          <w:b/>
        </w:rPr>
      </w:pPr>
      <w:r w:rsidRPr="00F979D8">
        <w:rPr>
          <w:b/>
        </w:rPr>
        <w:t>4. На каком этапе реализации проекта определяется перечень целей, требований и задач проекта:</w:t>
      </w:r>
    </w:p>
    <w:p w:rsidR="000E1572" w:rsidRPr="00F979D8" w:rsidRDefault="000E1572" w:rsidP="000E1572">
      <w:r w:rsidRPr="00F979D8">
        <w:t>а) разработка концепции</w:t>
      </w:r>
    </w:p>
    <w:p w:rsidR="000E1572" w:rsidRPr="00F979D8" w:rsidRDefault="000E1572" w:rsidP="000E1572">
      <w:r w:rsidRPr="00F979D8">
        <w:t>б) анализ проблемы</w:t>
      </w:r>
    </w:p>
    <w:p w:rsidR="000E1572" w:rsidRPr="00F979D8" w:rsidRDefault="000E1572" w:rsidP="000E1572">
      <w:r w:rsidRPr="00F979D8">
        <w:t>в) разработка проекта</w:t>
      </w:r>
    </w:p>
    <w:p w:rsidR="000E1572" w:rsidRPr="00F979D8" w:rsidRDefault="000E1572" w:rsidP="000E1572">
      <w:r w:rsidRPr="00F979D8">
        <w:t>г) внедрение проекта;</w:t>
      </w:r>
    </w:p>
    <w:p w:rsidR="000E1572" w:rsidRPr="00F979D8" w:rsidRDefault="000E1572" w:rsidP="000E1572">
      <w:pPr>
        <w:jc w:val="both"/>
        <w:rPr>
          <w:b/>
        </w:rPr>
      </w:pPr>
      <w:r w:rsidRPr="00F979D8">
        <w:rPr>
          <w:b/>
        </w:rPr>
        <w:t xml:space="preserve">5. Покупка и запуск технологической </w:t>
      </w:r>
      <w:proofErr w:type="gramStart"/>
      <w:r w:rsidRPr="00F979D8">
        <w:rPr>
          <w:b/>
        </w:rPr>
        <w:t>линии</w:t>
      </w:r>
      <w:proofErr w:type="gramEnd"/>
      <w:r w:rsidRPr="00F979D8">
        <w:rPr>
          <w:b/>
        </w:rPr>
        <w:t xml:space="preserve"> требуют 1 млн. руб. Ожидаемый средний годовой доход 400 тыс. руб.  </w:t>
      </w:r>
      <w:proofErr w:type="gramStart"/>
      <w:r w:rsidRPr="00F979D8">
        <w:rPr>
          <w:b/>
        </w:rPr>
        <w:t>Какова</w:t>
      </w:r>
      <w:proofErr w:type="gramEnd"/>
      <w:r w:rsidRPr="00F979D8">
        <w:rPr>
          <w:b/>
        </w:rPr>
        <w:t xml:space="preserve"> доходность реализации такого проекта?</w:t>
      </w:r>
    </w:p>
    <w:p w:rsidR="000E1572" w:rsidRPr="00F979D8" w:rsidRDefault="000E1572" w:rsidP="000E1572">
      <w:r w:rsidRPr="00F979D8">
        <w:t>а) 100%;</w:t>
      </w:r>
    </w:p>
    <w:p w:rsidR="000E1572" w:rsidRPr="00F979D8" w:rsidRDefault="000E1572" w:rsidP="000E1572">
      <w:r w:rsidRPr="00F979D8">
        <w:t>б) 40%;</w:t>
      </w:r>
    </w:p>
    <w:p w:rsidR="000E1572" w:rsidRPr="00F979D8" w:rsidRDefault="000E1572" w:rsidP="000E1572">
      <w:r w:rsidRPr="00F979D8">
        <w:t>в) 25%;</w:t>
      </w:r>
    </w:p>
    <w:p w:rsidR="000E1572" w:rsidRPr="00F979D8" w:rsidRDefault="000E1572" w:rsidP="000E1572">
      <w:r w:rsidRPr="00F979D8">
        <w:t>г) 20%.</w:t>
      </w:r>
    </w:p>
    <w:p w:rsidR="000E1572" w:rsidRPr="00F979D8" w:rsidRDefault="000E1572" w:rsidP="000E1572">
      <w:pPr>
        <w:jc w:val="both"/>
        <w:rPr>
          <w:b/>
        </w:rPr>
      </w:pPr>
      <w:r w:rsidRPr="00F979D8">
        <w:rPr>
          <w:b/>
        </w:rPr>
        <w:t xml:space="preserve">6. </w:t>
      </w:r>
      <w:proofErr w:type="gramStart"/>
      <w:r w:rsidRPr="00F979D8">
        <w:rPr>
          <w:b/>
        </w:rPr>
        <w:t>Годовой объем закупок товара – 100 тыс. руб., объем продаж – 135 тыс. руб. Издержки – 28 тыс. руб. (аренда помещений, склады).</w:t>
      </w:r>
      <w:proofErr w:type="gramEnd"/>
      <w:r w:rsidRPr="00F979D8">
        <w:rPr>
          <w:b/>
        </w:rPr>
        <w:t xml:space="preserve"> Какой минимальный объем нужен для безубыточной работы?</w:t>
      </w:r>
    </w:p>
    <w:p w:rsidR="000E1572" w:rsidRPr="00F979D8" w:rsidRDefault="000E1572" w:rsidP="000E1572">
      <w:r w:rsidRPr="00F979D8">
        <w:t>а) 108 тыс. руб.;</w:t>
      </w:r>
    </w:p>
    <w:p w:rsidR="000E1572" w:rsidRPr="00F979D8" w:rsidRDefault="000E1572" w:rsidP="000E1572">
      <w:r w:rsidRPr="00F979D8">
        <w:t>б) 163 тыс. руб.;</w:t>
      </w:r>
    </w:p>
    <w:p w:rsidR="000E1572" w:rsidRPr="00F979D8" w:rsidRDefault="000E1572" w:rsidP="000E1572">
      <w:r w:rsidRPr="00F979D8">
        <w:t>в) 128 тыс. руб.;</w:t>
      </w:r>
    </w:p>
    <w:p w:rsidR="000E1572" w:rsidRPr="00F979D8" w:rsidRDefault="000E1572" w:rsidP="000E1572">
      <w:r w:rsidRPr="00F979D8">
        <w:t>г) 140 тыс. руб</w:t>
      </w:r>
      <w:proofErr w:type="gramStart"/>
      <w:r w:rsidRPr="00F979D8">
        <w:t>..</w:t>
      </w:r>
      <w:proofErr w:type="gramEnd"/>
    </w:p>
    <w:p w:rsidR="000E1572" w:rsidRPr="00F979D8" w:rsidRDefault="000E1572" w:rsidP="000E1572">
      <w:pPr>
        <w:rPr>
          <w:b/>
        </w:rPr>
      </w:pPr>
      <w:r w:rsidRPr="00F979D8">
        <w:rPr>
          <w:b/>
        </w:rPr>
        <w:t>7. На какой фазе проектирования осуществляются начальные маркетинговые исследования:</w:t>
      </w:r>
    </w:p>
    <w:p w:rsidR="000E1572" w:rsidRPr="00F979D8" w:rsidRDefault="000E1572" w:rsidP="000E1572">
      <w:r w:rsidRPr="00F979D8">
        <w:t xml:space="preserve">     а) предварительный анализ;</w:t>
      </w:r>
    </w:p>
    <w:p w:rsidR="000E1572" w:rsidRPr="00F979D8" w:rsidRDefault="000E1572" w:rsidP="000E1572">
      <w:r w:rsidRPr="00F979D8">
        <w:t xml:space="preserve">     б) инвестиционная база;</w:t>
      </w:r>
    </w:p>
    <w:p w:rsidR="000E1572" w:rsidRPr="00F979D8" w:rsidRDefault="000E1572" w:rsidP="000E1572">
      <w:r w:rsidRPr="00F979D8">
        <w:t xml:space="preserve">     в) внедрение проекта;</w:t>
      </w:r>
    </w:p>
    <w:p w:rsidR="000E1572" w:rsidRPr="00F979D8" w:rsidRDefault="000E1572" w:rsidP="000E1572">
      <w:r w:rsidRPr="00F979D8">
        <w:t xml:space="preserve">     г) эксплуатация проекта.</w:t>
      </w:r>
    </w:p>
    <w:p w:rsidR="000E1572" w:rsidRPr="00F979D8" w:rsidRDefault="000E1572" w:rsidP="000E1572">
      <w:pPr>
        <w:rPr>
          <w:b/>
        </w:rPr>
      </w:pPr>
      <w:r w:rsidRPr="00F979D8">
        <w:rPr>
          <w:b/>
        </w:rPr>
        <w:t>8. На каком этапе проекта определяется перечень целей, требования и задачи проекта:</w:t>
      </w:r>
    </w:p>
    <w:p w:rsidR="000E1572" w:rsidRPr="00F979D8" w:rsidRDefault="000E1572" w:rsidP="000E1572">
      <w:r w:rsidRPr="00F979D8">
        <w:t xml:space="preserve">     а) разработка концепции;</w:t>
      </w:r>
    </w:p>
    <w:p w:rsidR="000E1572" w:rsidRPr="00F979D8" w:rsidRDefault="000E1572" w:rsidP="000E1572">
      <w:r w:rsidRPr="00F979D8">
        <w:t xml:space="preserve">     б) анализ проблемы;</w:t>
      </w:r>
    </w:p>
    <w:p w:rsidR="000E1572" w:rsidRPr="00F979D8" w:rsidRDefault="000E1572" w:rsidP="000E1572">
      <w:r w:rsidRPr="00F979D8">
        <w:t xml:space="preserve">     в) разработка проекта;</w:t>
      </w:r>
    </w:p>
    <w:p w:rsidR="000E1572" w:rsidRPr="00F979D8" w:rsidRDefault="000E1572" w:rsidP="000E1572">
      <w:r w:rsidRPr="00F979D8">
        <w:t xml:space="preserve">     г) внедрение проекта.</w:t>
      </w:r>
    </w:p>
    <w:p w:rsidR="000E1572" w:rsidRPr="00F979D8" w:rsidRDefault="000E1572" w:rsidP="000E1572">
      <w:pPr>
        <w:jc w:val="both"/>
        <w:rPr>
          <w:b/>
          <w:bCs/>
          <w:iCs/>
          <w:u w:val="single"/>
        </w:rPr>
      </w:pPr>
      <w:r w:rsidRPr="00F979D8">
        <w:rPr>
          <w:b/>
          <w:bCs/>
          <w:iCs/>
        </w:rPr>
        <w:t>9. Какие имеются основные формы проектного финансирования:</w:t>
      </w:r>
    </w:p>
    <w:p w:rsidR="000E1572" w:rsidRPr="00F979D8" w:rsidRDefault="000E1572" w:rsidP="000E1572">
      <w:pPr>
        <w:jc w:val="both"/>
      </w:pPr>
      <w:r w:rsidRPr="00F979D8">
        <w:t xml:space="preserve">    а) финансирование с полным регрессом (ответственностью) на заемщика;</w:t>
      </w:r>
    </w:p>
    <w:p w:rsidR="000E1572" w:rsidRPr="00F979D8" w:rsidRDefault="000E1572" w:rsidP="000E1572">
      <w:pPr>
        <w:tabs>
          <w:tab w:val="num" w:pos="709"/>
        </w:tabs>
        <w:jc w:val="both"/>
      </w:pPr>
      <w:r w:rsidRPr="00F979D8">
        <w:lastRenderedPageBreak/>
        <w:t xml:space="preserve">     б) финансирование без права регресса на заемщика;</w:t>
      </w:r>
    </w:p>
    <w:p w:rsidR="000E1572" w:rsidRPr="00F979D8" w:rsidRDefault="000E1572" w:rsidP="000E1572">
      <w:pPr>
        <w:tabs>
          <w:tab w:val="num" w:pos="709"/>
        </w:tabs>
        <w:jc w:val="both"/>
      </w:pPr>
      <w:r w:rsidRPr="00F979D8">
        <w:t xml:space="preserve">     в) финансирование с ограниченным правом регресса; </w:t>
      </w:r>
    </w:p>
    <w:p w:rsidR="000E1572" w:rsidRPr="00F979D8" w:rsidRDefault="000E1572" w:rsidP="000E1572">
      <w:r w:rsidRPr="00F979D8">
        <w:t xml:space="preserve">     г) все ответы верны.</w:t>
      </w:r>
    </w:p>
    <w:p w:rsidR="00DA218E" w:rsidRPr="00F979D8" w:rsidRDefault="00DA218E" w:rsidP="00DA218E"/>
    <w:p w:rsidR="00DA218E" w:rsidRPr="00F979D8" w:rsidRDefault="00DA218E" w:rsidP="00DA218E">
      <w:pPr>
        <w:jc w:val="both"/>
        <w:rPr>
          <w:b/>
        </w:rPr>
      </w:pPr>
      <w:r w:rsidRPr="00F979D8">
        <w:rPr>
          <w:b/>
        </w:rPr>
        <w:t>10. В развитой рыночной среде новый капитал поступает из таких источников, как:</w:t>
      </w:r>
    </w:p>
    <w:p w:rsidR="00DA218E" w:rsidRPr="00F979D8" w:rsidRDefault="00DA218E" w:rsidP="00DA218E">
      <w:pPr>
        <w:jc w:val="both"/>
      </w:pPr>
      <w:r w:rsidRPr="00F979D8">
        <w:t xml:space="preserve">     а) фонды венчурного капитала;</w:t>
      </w:r>
    </w:p>
    <w:p w:rsidR="00DA218E" w:rsidRPr="00F979D8" w:rsidRDefault="00DA218E" w:rsidP="00DA218E">
      <w:pPr>
        <w:jc w:val="both"/>
      </w:pPr>
      <w:r w:rsidRPr="00F979D8">
        <w:t xml:space="preserve">     б) неформальные инвесторы («</w:t>
      </w:r>
      <w:proofErr w:type="spellStart"/>
      <w:proofErr w:type="gramStart"/>
      <w:r w:rsidRPr="00F979D8">
        <w:t>бизнес-ангелы</w:t>
      </w:r>
      <w:proofErr w:type="spellEnd"/>
      <w:proofErr w:type="gramEnd"/>
      <w:r w:rsidRPr="00F979D8">
        <w:t>»);</w:t>
      </w:r>
    </w:p>
    <w:p w:rsidR="00DA218E" w:rsidRPr="00F979D8" w:rsidRDefault="00DA218E" w:rsidP="00DA218E">
      <w:pPr>
        <w:jc w:val="both"/>
      </w:pPr>
      <w:r w:rsidRPr="00F979D8">
        <w:t xml:space="preserve">     в) инновационные компании;</w:t>
      </w:r>
    </w:p>
    <w:p w:rsidR="00DA218E" w:rsidRPr="00F979D8" w:rsidRDefault="00DA218E" w:rsidP="00DA218E">
      <w:r w:rsidRPr="00F979D8">
        <w:t xml:space="preserve">     г) все ответы верны.</w:t>
      </w:r>
    </w:p>
    <w:p w:rsidR="00DA218E" w:rsidRPr="00F979D8" w:rsidRDefault="00DA218E" w:rsidP="000E1572"/>
    <w:p w:rsidR="003B4099" w:rsidRPr="00F979D8" w:rsidRDefault="00DA218E" w:rsidP="003B4099">
      <w:pPr>
        <w:shd w:val="clear" w:color="auto" w:fill="FFFFFF"/>
        <w:jc w:val="center"/>
        <w:rPr>
          <w:b/>
          <w:bCs/>
          <w:sz w:val="28"/>
          <w:szCs w:val="28"/>
          <w:u w:val="single"/>
        </w:rPr>
      </w:pPr>
      <w:r w:rsidRPr="00F979D8">
        <w:rPr>
          <w:b/>
          <w:bCs/>
          <w:sz w:val="28"/>
          <w:szCs w:val="28"/>
        </w:rPr>
        <w:t>Вариант</w:t>
      </w:r>
      <w:r w:rsidR="003B4099" w:rsidRPr="00F979D8">
        <w:rPr>
          <w:b/>
          <w:bCs/>
          <w:sz w:val="28"/>
          <w:szCs w:val="28"/>
        </w:rPr>
        <w:t xml:space="preserve"> </w:t>
      </w:r>
      <w:r w:rsidRPr="00F979D8">
        <w:rPr>
          <w:b/>
          <w:bCs/>
          <w:sz w:val="28"/>
          <w:szCs w:val="28"/>
        </w:rPr>
        <w:t>№10</w:t>
      </w:r>
    </w:p>
    <w:p w:rsidR="003B4099" w:rsidRPr="00F979D8" w:rsidRDefault="003B4099" w:rsidP="003B4099">
      <w:pPr>
        <w:shd w:val="clear" w:color="auto" w:fill="FFFFFF"/>
        <w:rPr>
          <w:b/>
          <w:bCs/>
          <w:sz w:val="28"/>
          <w:szCs w:val="28"/>
          <w:u w:val="single"/>
        </w:rPr>
      </w:pPr>
      <w:r w:rsidRPr="00F979D8">
        <w:rPr>
          <w:b/>
          <w:bCs/>
          <w:sz w:val="28"/>
          <w:szCs w:val="28"/>
          <w:u w:val="single"/>
        </w:rPr>
        <w:t>Задача 1</w:t>
      </w:r>
    </w:p>
    <w:p w:rsidR="003B4099" w:rsidRPr="00F979D8" w:rsidRDefault="003B4099" w:rsidP="003B4099">
      <w:pPr>
        <w:pStyle w:val="a6"/>
        <w:ind w:left="0"/>
        <w:rPr>
          <w:sz w:val="28"/>
          <w:szCs w:val="28"/>
        </w:rPr>
      </w:pPr>
      <w:r w:rsidRPr="00F979D8">
        <w:rPr>
          <w:sz w:val="28"/>
          <w:szCs w:val="28"/>
        </w:rPr>
        <w:t xml:space="preserve">         После тщательного анализа каждой работы, которую нам не</w:t>
      </w:r>
      <w:r w:rsidRPr="00F979D8">
        <w:rPr>
          <w:sz w:val="28"/>
          <w:szCs w:val="28"/>
        </w:rPr>
        <w:softHyphen/>
        <w:t>обходимо выполнить, мы получили следующие оценки оптимис</w:t>
      </w:r>
      <w:r w:rsidRPr="00F979D8">
        <w:rPr>
          <w:sz w:val="28"/>
          <w:szCs w:val="28"/>
        </w:rPr>
        <w:softHyphen/>
        <w:t>тического, наиболее вероятного и пессимистического времени и рассчитали ожидаемое время выполнения этих работ и дисперсии (все времена в неделях):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5"/>
        <w:gridCol w:w="1595"/>
        <w:gridCol w:w="1596"/>
        <w:gridCol w:w="1596"/>
        <w:gridCol w:w="1596"/>
      </w:tblGrid>
      <w:tr w:rsidR="003B4099" w:rsidRPr="00F979D8" w:rsidTr="00CD380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Работа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F979D8">
              <w:rPr>
                <w:i/>
                <w:iCs/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F979D8">
              <w:rPr>
                <w:i/>
                <w:iCs/>
                <w:sz w:val="28"/>
                <w:szCs w:val="28"/>
                <w:lang w:val="en-US" w:eastAsia="en-US"/>
              </w:rPr>
              <w:t>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F979D8">
              <w:rPr>
                <w:i/>
                <w:iCs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tabs>
                <w:tab w:val="left" w:pos="36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i/>
                <w:iCs/>
                <w:sz w:val="28"/>
                <w:szCs w:val="28"/>
                <w:lang w:val="en-US" w:eastAsia="en-US"/>
              </w:rPr>
              <w:t>t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tabs>
                <w:tab w:val="left" w:pos="363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u w:val="single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Дисперсия</w:t>
            </w:r>
          </w:p>
        </w:tc>
      </w:tr>
      <w:tr w:rsidR="003B4099" w:rsidRPr="00F979D8" w:rsidTr="00CD380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tabs>
                <w:tab w:val="left" w:pos="3634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tabs>
                <w:tab w:val="left" w:pos="3634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1/9</w:t>
            </w:r>
          </w:p>
        </w:tc>
      </w:tr>
      <w:tr w:rsidR="003B4099" w:rsidRPr="00F979D8" w:rsidTr="00CD380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tabs>
                <w:tab w:val="left" w:pos="3634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tabs>
                <w:tab w:val="left" w:pos="3634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1/9</w:t>
            </w:r>
          </w:p>
        </w:tc>
      </w:tr>
      <w:tr w:rsidR="003B4099" w:rsidRPr="00F979D8" w:rsidTr="00CD380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tabs>
                <w:tab w:val="left" w:pos="3634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tabs>
                <w:tab w:val="left" w:pos="3634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1</w:t>
            </w:r>
            <w:r w:rsidRPr="00F979D8">
              <w:rPr>
                <w:bCs/>
                <w:sz w:val="28"/>
                <w:szCs w:val="28"/>
                <w:lang w:eastAsia="en-US"/>
              </w:rPr>
              <w:t>6/9</w:t>
            </w:r>
          </w:p>
        </w:tc>
      </w:tr>
      <w:tr w:rsidR="003B4099" w:rsidRPr="00F979D8" w:rsidTr="00CD380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D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tabs>
                <w:tab w:val="left" w:pos="3634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tabs>
                <w:tab w:val="left" w:pos="3634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4/9</w:t>
            </w:r>
          </w:p>
        </w:tc>
      </w:tr>
      <w:tr w:rsidR="003B4099" w:rsidRPr="00F979D8" w:rsidTr="00CD380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tabs>
                <w:tab w:val="left" w:pos="3634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tabs>
                <w:tab w:val="left" w:pos="3634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tabs>
                <w:tab w:val="left" w:pos="3634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tabs>
                <w:tab w:val="left" w:pos="3634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tabs>
                <w:tab w:val="left" w:pos="3634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1/9</w:t>
            </w:r>
          </w:p>
        </w:tc>
      </w:tr>
    </w:tbl>
    <w:p w:rsidR="003B4099" w:rsidRPr="00F979D8" w:rsidRDefault="003B4099" w:rsidP="003B4099">
      <w:pPr>
        <w:pStyle w:val="a6"/>
        <w:rPr>
          <w:b/>
          <w:bCs/>
          <w:sz w:val="28"/>
          <w:szCs w:val="28"/>
          <w:u w:val="single"/>
        </w:rPr>
      </w:pPr>
      <w:r w:rsidRPr="00F979D8">
        <w:rPr>
          <w:sz w:val="28"/>
          <w:szCs w:val="28"/>
        </w:rPr>
        <w:t xml:space="preserve"> </w:t>
      </w:r>
    </w:p>
    <w:p w:rsidR="003B4099" w:rsidRPr="00F979D8" w:rsidRDefault="003B4099" w:rsidP="003B4099">
      <w:pPr>
        <w:shd w:val="clear" w:color="auto" w:fill="FFFFFF"/>
        <w:ind w:firstLine="720"/>
        <w:jc w:val="both"/>
        <w:rPr>
          <w:sz w:val="28"/>
          <w:szCs w:val="28"/>
        </w:rPr>
      </w:pPr>
      <w:r w:rsidRPr="00F979D8">
        <w:rPr>
          <w:sz w:val="28"/>
          <w:szCs w:val="28"/>
        </w:rPr>
        <w:t>Проект имеет ожидаемое время завершения 40 недель и стан</w:t>
      </w:r>
      <w:r w:rsidRPr="00F979D8">
        <w:rPr>
          <w:sz w:val="28"/>
          <w:szCs w:val="28"/>
        </w:rPr>
        <w:softHyphen/>
        <w:t>дартное время отклонения пять недель. Принято, что время завер</w:t>
      </w:r>
      <w:r w:rsidRPr="00F979D8">
        <w:rPr>
          <w:sz w:val="28"/>
          <w:szCs w:val="28"/>
        </w:rPr>
        <w:softHyphen/>
        <w:t>шения проекта распределяется по нормальному закону.</w:t>
      </w:r>
    </w:p>
    <w:p w:rsidR="003B4099" w:rsidRPr="00F979D8" w:rsidRDefault="003B4099" w:rsidP="003B4099">
      <w:pPr>
        <w:shd w:val="clear" w:color="auto" w:fill="FFFFFF"/>
        <w:ind w:firstLine="720"/>
        <w:jc w:val="both"/>
        <w:rPr>
          <w:sz w:val="28"/>
          <w:szCs w:val="28"/>
        </w:rPr>
      </w:pPr>
      <w:r w:rsidRPr="00F979D8">
        <w:rPr>
          <w:sz w:val="28"/>
          <w:szCs w:val="28"/>
        </w:rPr>
        <w:t>а) Какова вероятность того, что проект завершится за 50 не</w:t>
      </w:r>
      <w:r w:rsidRPr="00F979D8">
        <w:rPr>
          <w:sz w:val="28"/>
          <w:szCs w:val="28"/>
        </w:rPr>
        <w:softHyphen/>
        <w:t>дель или менее?</w:t>
      </w:r>
    </w:p>
    <w:p w:rsidR="003B4099" w:rsidRPr="00F979D8" w:rsidRDefault="003B4099" w:rsidP="003B4099">
      <w:pPr>
        <w:shd w:val="clear" w:color="auto" w:fill="FFFFFF"/>
        <w:ind w:firstLine="720"/>
        <w:jc w:val="both"/>
        <w:rPr>
          <w:sz w:val="28"/>
          <w:szCs w:val="28"/>
        </w:rPr>
      </w:pPr>
      <w:r w:rsidRPr="00F979D8">
        <w:rPr>
          <w:sz w:val="28"/>
          <w:szCs w:val="28"/>
        </w:rPr>
        <w:t>б) Какова –  вероятность того, что проект завершится за 38 недель или менее?</w:t>
      </w:r>
    </w:p>
    <w:p w:rsidR="003B4099" w:rsidRPr="00F979D8" w:rsidRDefault="003B4099" w:rsidP="003B4099">
      <w:pPr>
        <w:shd w:val="clear" w:color="auto" w:fill="FFFFFF"/>
        <w:ind w:firstLine="720"/>
        <w:jc w:val="both"/>
        <w:rPr>
          <w:sz w:val="28"/>
          <w:szCs w:val="28"/>
        </w:rPr>
      </w:pPr>
      <w:r w:rsidRPr="00F979D8">
        <w:rPr>
          <w:sz w:val="28"/>
          <w:szCs w:val="28"/>
        </w:rPr>
        <w:t>в) Дата завершения проекта должна быть такой, чтобы соот</w:t>
      </w:r>
      <w:r w:rsidRPr="00F979D8">
        <w:rPr>
          <w:sz w:val="28"/>
          <w:szCs w:val="28"/>
        </w:rPr>
        <w:softHyphen/>
        <w:t>ветствовать шансу ее выполнения на 90 %. Какова дата завершения проекта?</w:t>
      </w:r>
    </w:p>
    <w:p w:rsidR="003B4099" w:rsidRPr="00F979D8" w:rsidRDefault="003B4099" w:rsidP="003B4099">
      <w:pPr>
        <w:shd w:val="clear" w:color="auto" w:fill="FFFFFF"/>
        <w:ind w:firstLine="720"/>
        <w:rPr>
          <w:b/>
          <w:bCs/>
          <w:i/>
          <w:iCs/>
          <w:sz w:val="28"/>
          <w:szCs w:val="28"/>
        </w:rPr>
      </w:pPr>
    </w:p>
    <w:p w:rsidR="003B4099" w:rsidRPr="00F979D8" w:rsidRDefault="003B4099" w:rsidP="003B4099">
      <w:pPr>
        <w:shd w:val="clear" w:color="auto" w:fill="FFFFFF"/>
        <w:rPr>
          <w:sz w:val="28"/>
          <w:szCs w:val="28"/>
        </w:rPr>
      </w:pPr>
      <w:r w:rsidRPr="00F979D8">
        <w:rPr>
          <w:b/>
          <w:bCs/>
          <w:sz w:val="28"/>
          <w:szCs w:val="28"/>
          <w:u w:val="single"/>
          <w:lang w:val="uk-UA"/>
        </w:rPr>
        <w:t>Задача 2</w:t>
      </w:r>
    </w:p>
    <w:p w:rsidR="003B4099" w:rsidRPr="00F979D8" w:rsidRDefault="003B4099" w:rsidP="003B4099">
      <w:pPr>
        <w:shd w:val="clear" w:color="auto" w:fill="FFFFFF"/>
        <w:ind w:firstLine="720"/>
        <w:jc w:val="both"/>
        <w:rPr>
          <w:sz w:val="28"/>
          <w:szCs w:val="28"/>
        </w:rPr>
      </w:pPr>
      <w:r w:rsidRPr="00F979D8">
        <w:rPr>
          <w:sz w:val="28"/>
          <w:szCs w:val="28"/>
        </w:rPr>
        <w:t xml:space="preserve">Развитие новой версии </w:t>
      </w:r>
      <w:r w:rsidRPr="00F979D8">
        <w:rPr>
          <w:sz w:val="28"/>
          <w:szCs w:val="28"/>
          <w:lang w:val="uk-UA"/>
        </w:rPr>
        <w:t xml:space="preserve">популярного </w:t>
      </w:r>
      <w:r w:rsidRPr="00F979D8">
        <w:rPr>
          <w:sz w:val="28"/>
          <w:szCs w:val="28"/>
        </w:rPr>
        <w:t>программного обеспече</w:t>
      </w:r>
      <w:r w:rsidRPr="00F979D8">
        <w:rPr>
          <w:sz w:val="28"/>
          <w:szCs w:val="28"/>
        </w:rPr>
        <w:softHyphen/>
        <w:t>ния находится в стадии разработки. Работы, необходимые для завершения проекта, перечислены ниже.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"/>
        <w:gridCol w:w="1643"/>
        <w:gridCol w:w="1605"/>
        <w:gridCol w:w="1633"/>
        <w:gridCol w:w="1738"/>
        <w:gridCol w:w="2373"/>
      </w:tblGrid>
      <w:tr w:rsidR="003B4099" w:rsidRPr="00F979D8" w:rsidTr="00CD38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F979D8">
              <w:rPr>
                <w:bCs/>
                <w:sz w:val="28"/>
                <w:szCs w:val="28"/>
                <w:lang w:val="uk-UA" w:eastAsia="en-US"/>
              </w:rPr>
              <w:t>Работа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Нормальное время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Ускоренное время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Нормальная стоимость, $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Увеличенная стоимость, $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Непосредственное предшествование</w:t>
            </w:r>
          </w:p>
        </w:tc>
      </w:tr>
      <w:tr w:rsidR="003B4099" w:rsidRPr="00F979D8" w:rsidTr="00CD38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2000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2600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sz w:val="28"/>
                <w:szCs w:val="28"/>
                <w:lang w:eastAsia="en-US"/>
              </w:rPr>
              <w:t>–</w:t>
            </w:r>
          </w:p>
        </w:tc>
      </w:tr>
      <w:tr w:rsidR="003B4099" w:rsidRPr="00F979D8" w:rsidTr="00CD38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2200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2800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sz w:val="28"/>
                <w:szCs w:val="28"/>
                <w:lang w:eastAsia="en-US"/>
              </w:rPr>
              <w:t>–</w:t>
            </w:r>
          </w:p>
        </w:tc>
      </w:tr>
      <w:tr w:rsidR="003B4099" w:rsidRPr="00F979D8" w:rsidTr="00CD38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500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500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sz w:val="28"/>
                <w:szCs w:val="28"/>
                <w:lang w:eastAsia="en-US"/>
              </w:rPr>
              <w:t>–</w:t>
            </w:r>
          </w:p>
        </w:tc>
      </w:tr>
      <w:tr w:rsidR="003B4099" w:rsidRPr="00F979D8" w:rsidTr="00CD38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2300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2600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A</w:t>
            </w:r>
          </w:p>
        </w:tc>
      </w:tr>
      <w:tr w:rsidR="003B4099" w:rsidRPr="00F979D8" w:rsidTr="00CD38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900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1200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B</w:t>
            </w:r>
          </w:p>
        </w:tc>
      </w:tr>
      <w:tr w:rsidR="003B4099" w:rsidRPr="00F979D8" w:rsidTr="00CD38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lastRenderedPageBreak/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3000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4200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C</w:t>
            </w:r>
          </w:p>
        </w:tc>
      </w:tr>
      <w:tr w:rsidR="003B4099" w:rsidRPr="00F979D8" w:rsidTr="00CD38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1400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9" w:rsidRPr="00F979D8" w:rsidRDefault="003B4099" w:rsidP="00CD38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979D8">
              <w:rPr>
                <w:bCs/>
                <w:sz w:val="28"/>
                <w:szCs w:val="28"/>
                <w:lang w:val="en-US" w:eastAsia="en-US"/>
              </w:rPr>
              <w:t>D</w:t>
            </w:r>
            <w:r w:rsidRPr="00F979D8">
              <w:rPr>
                <w:bCs/>
                <w:sz w:val="28"/>
                <w:szCs w:val="28"/>
                <w:lang w:eastAsia="en-US"/>
              </w:rPr>
              <w:t xml:space="preserve">, </w:t>
            </w:r>
            <w:r w:rsidRPr="00F979D8">
              <w:rPr>
                <w:bCs/>
                <w:sz w:val="28"/>
                <w:szCs w:val="28"/>
                <w:lang w:val="en-US" w:eastAsia="en-US"/>
              </w:rPr>
              <w:t>E</w:t>
            </w:r>
          </w:p>
        </w:tc>
      </w:tr>
    </w:tbl>
    <w:p w:rsidR="003B4099" w:rsidRPr="00F979D8" w:rsidRDefault="003B4099" w:rsidP="003B4099">
      <w:pPr>
        <w:shd w:val="clear" w:color="auto" w:fill="FFFFFF"/>
        <w:ind w:firstLine="720"/>
        <w:rPr>
          <w:sz w:val="28"/>
          <w:szCs w:val="28"/>
        </w:rPr>
      </w:pPr>
      <w:r w:rsidRPr="00F979D8">
        <w:rPr>
          <w:sz w:val="28"/>
          <w:szCs w:val="28"/>
        </w:rPr>
        <w:t>а) Чему равна дата завершения проекта?</w:t>
      </w:r>
    </w:p>
    <w:p w:rsidR="003B4099" w:rsidRPr="00F979D8" w:rsidRDefault="003B4099" w:rsidP="003B4099">
      <w:pPr>
        <w:shd w:val="clear" w:color="auto" w:fill="FFFFFF"/>
        <w:ind w:firstLine="720"/>
        <w:jc w:val="both"/>
        <w:rPr>
          <w:sz w:val="28"/>
          <w:szCs w:val="28"/>
        </w:rPr>
      </w:pPr>
      <w:r w:rsidRPr="00F979D8">
        <w:rPr>
          <w:sz w:val="28"/>
          <w:szCs w:val="28"/>
        </w:rPr>
        <w:t>б) Чему равна общая стоимость проекта при нормальном времени его протекания?</w:t>
      </w:r>
    </w:p>
    <w:p w:rsidR="0088214B" w:rsidRPr="00F979D8" w:rsidRDefault="003B4099" w:rsidP="0088214B">
      <w:pPr>
        <w:shd w:val="clear" w:color="auto" w:fill="FFFFFF"/>
        <w:ind w:firstLine="720"/>
        <w:jc w:val="both"/>
        <w:rPr>
          <w:sz w:val="28"/>
          <w:szCs w:val="28"/>
        </w:rPr>
      </w:pPr>
      <w:r w:rsidRPr="00F979D8">
        <w:rPr>
          <w:sz w:val="28"/>
          <w:szCs w:val="28"/>
        </w:rPr>
        <w:t xml:space="preserve">в) Если вы хотите уменьшить время завершения проекта на одну неделю, время какой работы должно быть сокращено и </w:t>
      </w:r>
      <w:proofErr w:type="gramStart"/>
      <w:r w:rsidRPr="00F979D8">
        <w:rPr>
          <w:sz w:val="28"/>
          <w:szCs w:val="28"/>
        </w:rPr>
        <w:t>на сколько</w:t>
      </w:r>
      <w:proofErr w:type="gramEnd"/>
      <w:r w:rsidRPr="00F979D8">
        <w:rPr>
          <w:sz w:val="28"/>
          <w:szCs w:val="28"/>
        </w:rPr>
        <w:t xml:space="preserve"> это сокращение увеличит величину общих затрат?</w:t>
      </w:r>
    </w:p>
    <w:p w:rsidR="0088214B" w:rsidRPr="00F979D8" w:rsidRDefault="0088214B" w:rsidP="0088214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8214B" w:rsidRPr="00F979D8" w:rsidRDefault="0088214B" w:rsidP="0088214B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F979D8">
        <w:rPr>
          <w:b/>
        </w:rPr>
        <w:t>Дайте ответы на тестовые задание.</w:t>
      </w:r>
      <w:proofErr w:type="gramEnd"/>
      <w:r w:rsidRPr="00F979D8">
        <w:rPr>
          <w:b/>
        </w:rPr>
        <w:t xml:space="preserve"> В каждом вопросе может быть верным только один ответ. </w:t>
      </w:r>
    </w:p>
    <w:p w:rsidR="000E1572" w:rsidRPr="00F979D8" w:rsidRDefault="000E1572" w:rsidP="000E1572">
      <w:pPr>
        <w:jc w:val="both"/>
        <w:rPr>
          <w:b/>
        </w:rPr>
      </w:pPr>
      <w:r w:rsidRPr="00F979D8">
        <w:rPr>
          <w:b/>
        </w:rPr>
        <w:t>1. Организационные модели венчурного финансирования, имеют ряд общих черт:</w:t>
      </w:r>
    </w:p>
    <w:p w:rsidR="000E1572" w:rsidRPr="00F979D8" w:rsidRDefault="000E1572" w:rsidP="000E1572">
      <w:pPr>
        <w:jc w:val="both"/>
      </w:pPr>
      <w:r w:rsidRPr="00F979D8">
        <w:t xml:space="preserve">      а) инвесторы  допускают возможности потери вложенных средств, и разделяют этот ри</w:t>
      </w:r>
      <w:proofErr w:type="gramStart"/>
      <w:r w:rsidRPr="00F979D8">
        <w:t>ск с пр</w:t>
      </w:r>
      <w:proofErr w:type="gramEnd"/>
      <w:r w:rsidRPr="00F979D8">
        <w:t>едпринимателем;</w:t>
      </w:r>
    </w:p>
    <w:p w:rsidR="000E1572" w:rsidRPr="00F979D8" w:rsidRDefault="000E1572" w:rsidP="000E1572">
      <w:r w:rsidRPr="00F979D8">
        <w:t xml:space="preserve">      б) венчурные фирмы всегда получают прибыль;</w:t>
      </w:r>
    </w:p>
    <w:p w:rsidR="000E1572" w:rsidRPr="00F979D8" w:rsidRDefault="000E1572" w:rsidP="000E1572">
      <w:r w:rsidRPr="00F979D8">
        <w:t xml:space="preserve">      в) венчурные фирмы всегда имеют малую долю риска;</w:t>
      </w:r>
    </w:p>
    <w:p w:rsidR="000E1572" w:rsidRPr="00F979D8" w:rsidRDefault="000E1572" w:rsidP="000E1572">
      <w:r w:rsidRPr="00F979D8">
        <w:t xml:space="preserve">      г) нет верного ответа.</w:t>
      </w:r>
    </w:p>
    <w:p w:rsidR="000E1572" w:rsidRPr="00F979D8" w:rsidRDefault="000E1572" w:rsidP="000E1572">
      <w:pPr>
        <w:jc w:val="both"/>
        <w:rPr>
          <w:b/>
        </w:rPr>
      </w:pPr>
      <w:r w:rsidRPr="00F979D8">
        <w:rPr>
          <w:b/>
        </w:rPr>
        <w:t>2. Для оценки и отбора проектов венчурного финансирования используются следующие критерии:</w:t>
      </w:r>
    </w:p>
    <w:p w:rsidR="000E1572" w:rsidRPr="00F979D8" w:rsidRDefault="000E1572" w:rsidP="000E1572">
      <w:pPr>
        <w:jc w:val="both"/>
      </w:pPr>
      <w:r w:rsidRPr="00F979D8">
        <w:t xml:space="preserve">     а) внутренняя норма дохода, которая обычно устанавливается на уровне от 40 до 60% </w:t>
      </w:r>
      <w:proofErr w:type="gramStart"/>
      <w:r w:rsidRPr="00F979D8">
        <w:t>годовых</w:t>
      </w:r>
      <w:proofErr w:type="gramEnd"/>
      <w:r w:rsidRPr="00F979D8">
        <w:t>;</w:t>
      </w:r>
    </w:p>
    <w:p w:rsidR="000E1572" w:rsidRPr="00F979D8" w:rsidRDefault="000E1572" w:rsidP="000E1572">
      <w:pPr>
        <w:tabs>
          <w:tab w:val="num" w:pos="709"/>
        </w:tabs>
        <w:jc w:val="both"/>
      </w:pPr>
      <w:r w:rsidRPr="00F979D8">
        <w:t xml:space="preserve">    б) рост рыночного потенциала проекта;</w:t>
      </w:r>
    </w:p>
    <w:p w:rsidR="000E1572" w:rsidRPr="00F979D8" w:rsidRDefault="000E1572" w:rsidP="000E1572">
      <w:pPr>
        <w:tabs>
          <w:tab w:val="num" w:pos="709"/>
        </w:tabs>
        <w:jc w:val="both"/>
      </w:pPr>
      <w:r w:rsidRPr="00F979D8">
        <w:t xml:space="preserve">     в) размер инвестиций; </w:t>
      </w:r>
    </w:p>
    <w:p w:rsidR="000E1572" w:rsidRPr="00F979D8" w:rsidRDefault="000E1572" w:rsidP="000E1572">
      <w:pPr>
        <w:tabs>
          <w:tab w:val="num" w:pos="709"/>
        </w:tabs>
        <w:jc w:val="both"/>
      </w:pPr>
      <w:r w:rsidRPr="00F979D8">
        <w:t xml:space="preserve">     г) все ответы верны.</w:t>
      </w:r>
    </w:p>
    <w:p w:rsidR="000E1572" w:rsidRPr="00F979D8" w:rsidRDefault="000E1572" w:rsidP="000E1572">
      <w:pPr>
        <w:jc w:val="both"/>
        <w:rPr>
          <w:b/>
        </w:rPr>
      </w:pPr>
    </w:p>
    <w:p w:rsidR="000E1572" w:rsidRPr="00F979D8" w:rsidRDefault="000E1572" w:rsidP="000E1572">
      <w:pPr>
        <w:jc w:val="both"/>
        <w:rPr>
          <w:b/>
        </w:rPr>
      </w:pPr>
      <w:r w:rsidRPr="00F979D8">
        <w:rPr>
          <w:b/>
        </w:rPr>
        <w:t>3. Гарантом получения венчурного финансирования являются следующие факторы:</w:t>
      </w:r>
    </w:p>
    <w:p w:rsidR="000E1572" w:rsidRPr="00F979D8" w:rsidRDefault="000E1572" w:rsidP="000E1572">
      <w:pPr>
        <w:jc w:val="both"/>
      </w:pPr>
      <w:r w:rsidRPr="00F979D8">
        <w:t xml:space="preserve">      а) абсолютная устремленность на создание новой конкурентной ситуации в избранной отрасли;</w:t>
      </w:r>
    </w:p>
    <w:p w:rsidR="000E1572" w:rsidRPr="00F979D8" w:rsidRDefault="000E1572" w:rsidP="000E1572">
      <w:pPr>
        <w:ind w:left="284"/>
        <w:jc w:val="both"/>
      </w:pPr>
      <w:r w:rsidRPr="00F979D8">
        <w:t>б) содержательный (не более 25 страниц) и хорошо продуманный бизнес-план;</w:t>
      </w:r>
    </w:p>
    <w:p w:rsidR="000E1572" w:rsidRPr="00F979D8" w:rsidRDefault="000E1572" w:rsidP="000E1572">
      <w:pPr>
        <w:tabs>
          <w:tab w:val="num" w:pos="709"/>
        </w:tabs>
        <w:ind w:left="284"/>
        <w:jc w:val="both"/>
      </w:pPr>
      <w:r w:rsidRPr="00F979D8">
        <w:t>в) «незаменимая и необъяснимая готовность» добиться успеха, несмотря ни на что («стиснутые зубы»);</w:t>
      </w:r>
    </w:p>
    <w:p w:rsidR="000E1572" w:rsidRPr="00F979D8" w:rsidRDefault="000E1572" w:rsidP="000E1572">
      <w:pPr>
        <w:tabs>
          <w:tab w:val="num" w:pos="709"/>
        </w:tabs>
        <w:jc w:val="both"/>
      </w:pPr>
      <w:r w:rsidRPr="00F979D8">
        <w:t xml:space="preserve">      г) все ответы верны.</w:t>
      </w:r>
    </w:p>
    <w:p w:rsidR="000E1572" w:rsidRPr="00F979D8" w:rsidRDefault="000E1572" w:rsidP="000E1572">
      <w:pPr>
        <w:jc w:val="both"/>
        <w:rPr>
          <w:b/>
        </w:rPr>
      </w:pPr>
      <w:r w:rsidRPr="00F979D8">
        <w:rPr>
          <w:b/>
        </w:rPr>
        <w:t>4. Основная проблема при получении банковского кредита для небольших компаний состоит в том, что:</w:t>
      </w:r>
    </w:p>
    <w:p w:rsidR="000E1572" w:rsidRPr="00F979D8" w:rsidRDefault="000E1572" w:rsidP="000E1572">
      <w:pPr>
        <w:jc w:val="both"/>
      </w:pPr>
      <w:r w:rsidRPr="00F979D8">
        <w:t>а) высока степень риска нового бизнеса, который в недостаточной степени обеспечен ресурсами;</w:t>
      </w:r>
    </w:p>
    <w:p w:rsidR="000E1572" w:rsidRPr="00F979D8" w:rsidRDefault="000E1572" w:rsidP="000E1572">
      <w:pPr>
        <w:jc w:val="both"/>
      </w:pPr>
      <w:r w:rsidRPr="00F979D8">
        <w:t>б) фирма стремится получить прибыль;</w:t>
      </w:r>
    </w:p>
    <w:p w:rsidR="000E1572" w:rsidRPr="00F979D8" w:rsidRDefault="000E1572" w:rsidP="000E1572">
      <w:pPr>
        <w:jc w:val="both"/>
      </w:pPr>
      <w:r w:rsidRPr="00F979D8">
        <w:t>в) фирма быстро рассчитается с кредитами;</w:t>
      </w:r>
    </w:p>
    <w:p w:rsidR="000E1572" w:rsidRPr="00F979D8" w:rsidRDefault="000E1572" w:rsidP="000E1572">
      <w:pPr>
        <w:jc w:val="both"/>
      </w:pPr>
      <w:r w:rsidRPr="00F979D8">
        <w:t>г) нет верных ответов.</w:t>
      </w:r>
    </w:p>
    <w:p w:rsidR="000E1572" w:rsidRPr="00F979D8" w:rsidRDefault="000E1572" w:rsidP="000E1572">
      <w:pPr>
        <w:jc w:val="both"/>
        <w:rPr>
          <w:b/>
        </w:rPr>
      </w:pPr>
      <w:r w:rsidRPr="00F979D8">
        <w:rPr>
          <w:b/>
        </w:rPr>
        <w:t>5. Банки к анализу кредитоспособности заемщика, изучают основные  следующие характеристики</w:t>
      </w:r>
    </w:p>
    <w:p w:rsidR="000E1572" w:rsidRPr="00F979D8" w:rsidRDefault="000E1572" w:rsidP="000E1572">
      <w:pPr>
        <w:jc w:val="both"/>
        <w:rPr>
          <w:b/>
        </w:rPr>
      </w:pPr>
      <w:r w:rsidRPr="00F979D8">
        <w:t>а) уровень доверия и взаимопонимания между заемщиком и банком;</w:t>
      </w:r>
    </w:p>
    <w:p w:rsidR="000E1572" w:rsidRPr="00F979D8" w:rsidRDefault="000E1572" w:rsidP="000E1572">
      <w:pPr>
        <w:jc w:val="both"/>
        <w:rPr>
          <w:b/>
        </w:rPr>
      </w:pPr>
      <w:r w:rsidRPr="00F979D8">
        <w:t>б) платежеспособность;</w:t>
      </w:r>
    </w:p>
    <w:p w:rsidR="000E1572" w:rsidRPr="00F979D8" w:rsidRDefault="000E1572" w:rsidP="000E1572">
      <w:pPr>
        <w:jc w:val="both"/>
      </w:pPr>
      <w:r w:rsidRPr="00F979D8">
        <w:t>в) качество финансового менеджмента;</w:t>
      </w:r>
    </w:p>
    <w:p w:rsidR="000E1572" w:rsidRPr="00F979D8" w:rsidRDefault="000E1572" w:rsidP="000E1572">
      <w:pPr>
        <w:jc w:val="both"/>
      </w:pPr>
      <w:r w:rsidRPr="00F979D8">
        <w:t xml:space="preserve"> г) все ответы верны.</w:t>
      </w:r>
    </w:p>
    <w:p w:rsidR="000E1572" w:rsidRPr="00F979D8" w:rsidRDefault="000E1572" w:rsidP="000E1572">
      <w:pPr>
        <w:jc w:val="both"/>
        <w:rPr>
          <w:b/>
        </w:rPr>
      </w:pPr>
      <w:r w:rsidRPr="00F979D8">
        <w:rPr>
          <w:b/>
        </w:rPr>
        <w:t>6. Различают следующие виды лизинга по содержанию:</w:t>
      </w:r>
    </w:p>
    <w:p w:rsidR="000E1572" w:rsidRPr="00F979D8" w:rsidRDefault="000E1572" w:rsidP="000E1572">
      <w:pPr>
        <w:jc w:val="both"/>
      </w:pPr>
      <w:r w:rsidRPr="00F979D8">
        <w:t>а) финансовый, т.е. долгосрочный срок действия договора о лизинге совпадает со сроком полезного использования основного средства и по истечении срока или раньше предмет лизинга переходит в собственность лизингополучателя;</w:t>
      </w:r>
    </w:p>
    <w:p w:rsidR="000E1572" w:rsidRPr="00F979D8" w:rsidRDefault="000E1572" w:rsidP="000E1572">
      <w:pPr>
        <w:jc w:val="both"/>
      </w:pPr>
      <w:r w:rsidRPr="00F979D8">
        <w:t>б) возвратный – разновидность финансового лизинга, при котором продавец-поставщик выступает лизингодателем;</w:t>
      </w:r>
    </w:p>
    <w:p w:rsidR="000E1572" w:rsidRPr="00F979D8" w:rsidRDefault="000E1572" w:rsidP="000E1572">
      <w:pPr>
        <w:jc w:val="both"/>
      </w:pPr>
      <w:r w:rsidRPr="00F979D8">
        <w:lastRenderedPageBreak/>
        <w:t>в) оперативный, который подразумевает передачу в пользование имущества многоразового использования на срок менее срока полезного использования этого основного средства и по истечении срока предмет возвращается лизингодателю;</w:t>
      </w:r>
    </w:p>
    <w:p w:rsidR="000E1572" w:rsidRPr="00F979D8" w:rsidRDefault="000E1572" w:rsidP="000E1572">
      <w:pPr>
        <w:jc w:val="both"/>
      </w:pPr>
      <w:r w:rsidRPr="00F979D8">
        <w:t>г) все ответы верны.</w:t>
      </w:r>
    </w:p>
    <w:p w:rsidR="000E1572" w:rsidRPr="00F979D8" w:rsidRDefault="000E1572" w:rsidP="000E1572">
      <w:pPr>
        <w:jc w:val="both"/>
      </w:pPr>
      <w:r w:rsidRPr="00F979D8">
        <w:rPr>
          <w:b/>
        </w:rPr>
        <w:t>7. Имеется следующее количество  основных услуг</w:t>
      </w:r>
      <w:r w:rsidRPr="00F979D8">
        <w:t>:</w:t>
      </w:r>
    </w:p>
    <w:p w:rsidR="000E1572" w:rsidRPr="00F979D8" w:rsidRDefault="000E1572" w:rsidP="000E1572">
      <w:pPr>
        <w:jc w:val="both"/>
      </w:pPr>
      <w:r w:rsidRPr="00F979D8">
        <w:t>а) 1;</w:t>
      </w:r>
    </w:p>
    <w:p w:rsidR="000E1572" w:rsidRPr="00F979D8" w:rsidRDefault="000E1572" w:rsidP="000E1572">
      <w:pPr>
        <w:jc w:val="both"/>
      </w:pPr>
      <w:r w:rsidRPr="00F979D8">
        <w:t>б) 2;</w:t>
      </w:r>
    </w:p>
    <w:p w:rsidR="000E1572" w:rsidRPr="00F979D8" w:rsidRDefault="000E1572" w:rsidP="000E1572">
      <w:pPr>
        <w:jc w:val="both"/>
      </w:pPr>
      <w:r w:rsidRPr="00F979D8">
        <w:t>в) 3;</w:t>
      </w:r>
    </w:p>
    <w:p w:rsidR="000E1572" w:rsidRPr="00F979D8" w:rsidRDefault="000E1572" w:rsidP="000E1572">
      <w:pPr>
        <w:jc w:val="both"/>
        <w:rPr>
          <w:b/>
        </w:rPr>
      </w:pPr>
      <w:r w:rsidRPr="00F979D8">
        <w:t>г) 4.</w:t>
      </w:r>
    </w:p>
    <w:p w:rsidR="000E1572" w:rsidRPr="00F979D8" w:rsidRDefault="000E1572" w:rsidP="000E1572">
      <w:pPr>
        <w:jc w:val="both"/>
        <w:rPr>
          <w:b/>
        </w:rPr>
      </w:pPr>
      <w:r w:rsidRPr="00F979D8">
        <w:rPr>
          <w:b/>
        </w:rPr>
        <w:t>8. Применяются следующие количество  методов начисления лизинговых платежей:</w:t>
      </w:r>
    </w:p>
    <w:p w:rsidR="000E1572" w:rsidRPr="00F979D8" w:rsidRDefault="000E1572" w:rsidP="000E1572">
      <w:pPr>
        <w:jc w:val="both"/>
      </w:pPr>
      <w:r w:rsidRPr="00F979D8">
        <w:t>а) 1;</w:t>
      </w:r>
    </w:p>
    <w:p w:rsidR="000E1572" w:rsidRPr="00F979D8" w:rsidRDefault="000E1572" w:rsidP="000E1572">
      <w:pPr>
        <w:jc w:val="both"/>
      </w:pPr>
      <w:r w:rsidRPr="00F979D8">
        <w:t>б) 2;</w:t>
      </w:r>
    </w:p>
    <w:p w:rsidR="000E1572" w:rsidRPr="00F979D8" w:rsidRDefault="000E1572" w:rsidP="000E1572">
      <w:pPr>
        <w:jc w:val="both"/>
      </w:pPr>
      <w:r w:rsidRPr="00F979D8">
        <w:t>в) 3;</w:t>
      </w:r>
    </w:p>
    <w:p w:rsidR="000E1572" w:rsidRPr="00F979D8" w:rsidRDefault="000E1572" w:rsidP="000E1572">
      <w:pPr>
        <w:jc w:val="both"/>
        <w:rPr>
          <w:b/>
        </w:rPr>
      </w:pPr>
      <w:r w:rsidRPr="00F979D8">
        <w:t>г) 4.</w:t>
      </w:r>
    </w:p>
    <w:p w:rsidR="000E1572" w:rsidRPr="00F979D8" w:rsidRDefault="000E1572" w:rsidP="000E1572">
      <w:pPr>
        <w:jc w:val="both"/>
        <w:rPr>
          <w:b/>
        </w:rPr>
      </w:pPr>
      <w:r w:rsidRPr="00F979D8">
        <w:rPr>
          <w:b/>
        </w:rPr>
        <w:t>9. Для лизингополучателя выделяют _________ преимуществ данной формы финансирования:</w:t>
      </w:r>
    </w:p>
    <w:p w:rsidR="000E1572" w:rsidRPr="00F979D8" w:rsidRDefault="000E1572" w:rsidP="000E1572">
      <w:pPr>
        <w:jc w:val="both"/>
      </w:pPr>
      <w:r w:rsidRPr="00F979D8">
        <w:t>а) 2;</w:t>
      </w:r>
    </w:p>
    <w:p w:rsidR="000E1572" w:rsidRPr="00F979D8" w:rsidRDefault="000E1572" w:rsidP="000E1572">
      <w:pPr>
        <w:jc w:val="both"/>
      </w:pPr>
      <w:r w:rsidRPr="00F979D8">
        <w:t>б) 3;</w:t>
      </w:r>
    </w:p>
    <w:p w:rsidR="000E1572" w:rsidRPr="00F979D8" w:rsidRDefault="000E1572" w:rsidP="000E1572">
      <w:pPr>
        <w:jc w:val="both"/>
      </w:pPr>
      <w:r w:rsidRPr="00F979D8">
        <w:t>в) 4;</w:t>
      </w:r>
    </w:p>
    <w:p w:rsidR="000E1572" w:rsidRPr="00F979D8" w:rsidRDefault="000E1572" w:rsidP="000E1572">
      <w:pPr>
        <w:jc w:val="both"/>
        <w:rPr>
          <w:b/>
        </w:rPr>
      </w:pPr>
      <w:r w:rsidRPr="00F979D8">
        <w:t>г) 5.</w:t>
      </w:r>
    </w:p>
    <w:p w:rsidR="000E1572" w:rsidRPr="00F979D8" w:rsidRDefault="000E1572" w:rsidP="000E1572">
      <w:pPr>
        <w:jc w:val="both"/>
        <w:rPr>
          <w:b/>
          <w:snapToGrid w:val="0"/>
        </w:rPr>
      </w:pPr>
      <w:r w:rsidRPr="00F979D8">
        <w:rPr>
          <w:b/>
          <w:snapToGrid w:val="0"/>
        </w:rPr>
        <w:t xml:space="preserve"> 10. </w:t>
      </w:r>
      <w:proofErr w:type="spellStart"/>
      <w:r w:rsidRPr="00F979D8">
        <w:rPr>
          <w:b/>
          <w:snapToGrid w:val="0"/>
        </w:rPr>
        <w:t>Фандрайзинговая</w:t>
      </w:r>
      <w:proofErr w:type="spellEnd"/>
      <w:r w:rsidRPr="00F979D8">
        <w:rPr>
          <w:b/>
          <w:snapToGrid w:val="0"/>
        </w:rPr>
        <w:t xml:space="preserve"> </w:t>
      </w:r>
      <w:r w:rsidRPr="00F979D8">
        <w:rPr>
          <w:b/>
        </w:rPr>
        <w:t>деятельность делится на следующие фазы, применимые при обращении к источникам финансирования  любого типа:</w:t>
      </w:r>
    </w:p>
    <w:p w:rsidR="000E1572" w:rsidRPr="00F979D8" w:rsidRDefault="000E1572" w:rsidP="000E1572">
      <w:pPr>
        <w:shd w:val="clear" w:color="auto" w:fill="FFFFFF"/>
        <w:ind w:right="34"/>
        <w:jc w:val="both"/>
      </w:pPr>
      <w:r w:rsidRPr="00F979D8">
        <w:t>а) подготовительная работа по поиску спонсоров;</w:t>
      </w:r>
    </w:p>
    <w:p w:rsidR="000E1572" w:rsidRPr="00F979D8" w:rsidRDefault="000E1572" w:rsidP="000E1572">
      <w:pPr>
        <w:shd w:val="clear" w:color="auto" w:fill="FFFFFF"/>
        <w:ind w:right="34"/>
        <w:jc w:val="both"/>
      </w:pPr>
      <w:r w:rsidRPr="00F979D8">
        <w:t xml:space="preserve">б) обращение с просьбой о пожертвовании, которая требует четкой формулировки просьбы и очередность обращения к донорам; </w:t>
      </w:r>
    </w:p>
    <w:p w:rsidR="000E1572" w:rsidRPr="00F979D8" w:rsidRDefault="000E1572" w:rsidP="000E1572">
      <w:pPr>
        <w:shd w:val="clear" w:color="auto" w:fill="FFFFFF"/>
        <w:ind w:right="34"/>
        <w:jc w:val="both"/>
      </w:pPr>
      <w:r w:rsidRPr="00F979D8">
        <w:t>в) выражение благодарности;</w:t>
      </w:r>
    </w:p>
    <w:p w:rsidR="000E1572" w:rsidRPr="00F979D8" w:rsidRDefault="000E1572" w:rsidP="000E1572">
      <w:pPr>
        <w:jc w:val="both"/>
      </w:pPr>
      <w:r w:rsidRPr="00F979D8">
        <w:t>г) все ответы верны.</w:t>
      </w:r>
    </w:p>
    <w:p w:rsidR="000E1572" w:rsidRPr="00F979D8" w:rsidRDefault="000E1572" w:rsidP="000E1572">
      <w:pPr>
        <w:jc w:val="both"/>
      </w:pPr>
    </w:p>
    <w:p w:rsidR="00F979D8" w:rsidRPr="00F979D8" w:rsidRDefault="00F979D8" w:rsidP="000E1572">
      <w:pPr>
        <w:jc w:val="center"/>
      </w:pPr>
    </w:p>
    <w:p w:rsidR="000E1572" w:rsidRPr="00F979D8" w:rsidRDefault="00F979D8" w:rsidP="000E1572">
      <w:pPr>
        <w:jc w:val="center"/>
        <w:rPr>
          <w:b/>
          <w:sz w:val="32"/>
          <w:szCs w:val="32"/>
        </w:rPr>
      </w:pPr>
      <w:r w:rsidRPr="00F979D8">
        <w:rPr>
          <w:b/>
          <w:sz w:val="32"/>
          <w:szCs w:val="32"/>
        </w:rPr>
        <w:t>Библиографический список</w:t>
      </w:r>
    </w:p>
    <w:p w:rsidR="000E1572" w:rsidRPr="00F979D8" w:rsidRDefault="000E1572" w:rsidP="000E1572">
      <w:pPr>
        <w:jc w:val="center"/>
      </w:pPr>
    </w:p>
    <w:p w:rsidR="00F979D8" w:rsidRPr="00F979D8" w:rsidRDefault="00F979D8" w:rsidP="00F979D8">
      <w:pPr>
        <w:pStyle w:val="20"/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979D8">
        <w:rPr>
          <w:rFonts w:ascii="Times New Roman" w:hAnsi="Times New Roman" w:cs="Times New Roman"/>
          <w:color w:val="auto"/>
          <w:sz w:val="28"/>
          <w:szCs w:val="28"/>
        </w:rPr>
        <w:t xml:space="preserve">       4.1. Основное (обязательное) обеспечение</w:t>
      </w:r>
    </w:p>
    <w:p w:rsidR="00F979D8" w:rsidRPr="00F979D8" w:rsidRDefault="00F979D8" w:rsidP="00F979D8">
      <w:pPr>
        <w:spacing w:line="360" w:lineRule="auto"/>
        <w:rPr>
          <w:i/>
          <w:sz w:val="28"/>
          <w:szCs w:val="28"/>
        </w:rPr>
      </w:pPr>
      <w:r w:rsidRPr="00F979D8">
        <w:rPr>
          <w:i/>
          <w:sz w:val="28"/>
          <w:szCs w:val="28"/>
        </w:rPr>
        <w:t>А) Учебники:</w:t>
      </w:r>
    </w:p>
    <w:p w:rsidR="00F979D8" w:rsidRPr="00F979D8" w:rsidRDefault="00F979D8" w:rsidP="00F979D8">
      <w:pPr>
        <w:spacing w:line="360" w:lineRule="auto"/>
        <w:jc w:val="both"/>
        <w:rPr>
          <w:sz w:val="28"/>
          <w:szCs w:val="28"/>
        </w:rPr>
      </w:pPr>
      <w:r w:rsidRPr="00F979D8">
        <w:rPr>
          <w:sz w:val="28"/>
          <w:szCs w:val="28"/>
        </w:rPr>
        <w:t xml:space="preserve">1. Управление проектом. Основы проектного управления: учебник / коллектив авторов; под ред. проф. М. Л. Разу. – М.: КНОРУС, 2011. Одобрено УМО.  </w:t>
      </w:r>
    </w:p>
    <w:p w:rsidR="00F979D8" w:rsidRPr="00F979D8" w:rsidRDefault="00F979D8" w:rsidP="00F979D8">
      <w:pPr>
        <w:spacing w:line="360" w:lineRule="auto"/>
        <w:rPr>
          <w:i/>
          <w:sz w:val="28"/>
          <w:szCs w:val="28"/>
        </w:rPr>
      </w:pPr>
      <w:r w:rsidRPr="00F979D8">
        <w:rPr>
          <w:i/>
          <w:sz w:val="28"/>
          <w:szCs w:val="28"/>
        </w:rPr>
        <w:t>Б) Учебные пособия:</w:t>
      </w:r>
    </w:p>
    <w:p w:rsidR="00F979D8" w:rsidRPr="00F979D8" w:rsidRDefault="00F979D8" w:rsidP="00F979D8">
      <w:pPr>
        <w:spacing w:line="360" w:lineRule="auto"/>
        <w:rPr>
          <w:sz w:val="28"/>
          <w:szCs w:val="28"/>
        </w:rPr>
      </w:pPr>
      <w:r w:rsidRPr="00F979D8">
        <w:rPr>
          <w:sz w:val="28"/>
          <w:szCs w:val="28"/>
        </w:rPr>
        <w:t xml:space="preserve">1. Кутузов А. С. Шаблоны документов для управления проектами / А. С. Кутузов, А. Н. Павлов, А. В. </w:t>
      </w:r>
      <w:proofErr w:type="spellStart"/>
      <w:r w:rsidRPr="00F979D8">
        <w:rPr>
          <w:sz w:val="28"/>
          <w:szCs w:val="28"/>
        </w:rPr>
        <w:t>Шаврин</w:t>
      </w:r>
      <w:proofErr w:type="spellEnd"/>
      <w:r w:rsidRPr="00F979D8">
        <w:rPr>
          <w:sz w:val="28"/>
          <w:szCs w:val="28"/>
        </w:rPr>
        <w:t xml:space="preserve"> и др. - 2-е изд., </w:t>
      </w:r>
      <w:proofErr w:type="spellStart"/>
      <w:r w:rsidRPr="00F979D8">
        <w:rPr>
          <w:sz w:val="28"/>
          <w:szCs w:val="28"/>
        </w:rPr>
        <w:t>испр</w:t>
      </w:r>
      <w:proofErr w:type="spellEnd"/>
      <w:r w:rsidRPr="00F979D8">
        <w:rPr>
          <w:sz w:val="28"/>
          <w:szCs w:val="28"/>
        </w:rPr>
        <w:t>. - М.</w:t>
      </w:r>
      <w:proofErr w:type="gramStart"/>
      <w:r w:rsidRPr="00F979D8">
        <w:rPr>
          <w:sz w:val="28"/>
          <w:szCs w:val="28"/>
        </w:rPr>
        <w:t xml:space="preserve"> :</w:t>
      </w:r>
      <w:proofErr w:type="gramEnd"/>
      <w:r w:rsidRPr="00F979D8">
        <w:rPr>
          <w:sz w:val="28"/>
          <w:szCs w:val="28"/>
        </w:rPr>
        <w:t xml:space="preserve"> БИНОМ. Лаборатория знаний, 2012. </w:t>
      </w:r>
      <w:hyperlink r:id="rId13" w:history="1">
        <w:r w:rsidRPr="00F979D8">
          <w:rPr>
            <w:rStyle w:val="ad"/>
            <w:rFonts w:eastAsiaTheme="majorEastAsia"/>
            <w:color w:val="auto"/>
            <w:sz w:val="28"/>
            <w:szCs w:val="28"/>
            <w:u w:val="none"/>
          </w:rPr>
          <w:t>http://znanium.com</w:t>
        </w:r>
        <w:r w:rsidR="007E2472">
          <w:rPr>
            <w:rStyle w:val="ad"/>
            <w:rFonts w:eastAsiaTheme="majorEastAsia"/>
            <w:color w:val="auto"/>
            <w:sz w:val="28"/>
            <w:szCs w:val="28"/>
            <w:u w:val="none"/>
          </w:rPr>
          <w:t>.</w:t>
        </w:r>
      </w:hyperlink>
    </w:p>
    <w:p w:rsidR="00F979D8" w:rsidRPr="00F979D8" w:rsidRDefault="00F979D8" w:rsidP="00F979D8">
      <w:pPr>
        <w:pStyle w:val="20"/>
        <w:spacing w:line="36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979D8">
        <w:rPr>
          <w:rFonts w:ascii="Times New Roman" w:hAnsi="Times New Roman" w:cs="Times New Roman"/>
          <w:color w:val="auto"/>
          <w:sz w:val="28"/>
          <w:szCs w:val="28"/>
        </w:rPr>
        <w:t>4.2. Дополнительное обеспечение</w:t>
      </w:r>
    </w:p>
    <w:p w:rsidR="00F979D8" w:rsidRPr="00F979D8" w:rsidRDefault="00F979D8" w:rsidP="00F979D8">
      <w:pPr>
        <w:spacing w:line="360" w:lineRule="auto"/>
        <w:ind w:firstLine="709"/>
        <w:rPr>
          <w:i/>
          <w:sz w:val="28"/>
          <w:szCs w:val="28"/>
        </w:rPr>
      </w:pPr>
      <w:r w:rsidRPr="00F979D8">
        <w:rPr>
          <w:i/>
          <w:sz w:val="28"/>
          <w:szCs w:val="28"/>
        </w:rPr>
        <w:t>А) Учебники:</w:t>
      </w:r>
    </w:p>
    <w:p w:rsidR="00F979D8" w:rsidRPr="00F979D8" w:rsidRDefault="00F979D8" w:rsidP="00F979D8">
      <w:pPr>
        <w:pStyle w:val="a8"/>
        <w:spacing w:line="360" w:lineRule="auto"/>
        <w:rPr>
          <w:sz w:val="28"/>
          <w:szCs w:val="28"/>
        </w:rPr>
      </w:pPr>
      <w:r w:rsidRPr="00F979D8">
        <w:rPr>
          <w:sz w:val="28"/>
          <w:szCs w:val="28"/>
        </w:rPr>
        <w:lastRenderedPageBreak/>
        <w:t xml:space="preserve">     1. Бусыгин А.В. Деловое проектирование и управление проектом: Курс лекций. – М.:  Издательство «Бусыгин», 2008.</w:t>
      </w:r>
    </w:p>
    <w:p w:rsidR="00F979D8" w:rsidRPr="00F979D8" w:rsidRDefault="00F979D8" w:rsidP="00F979D8">
      <w:pPr>
        <w:spacing w:line="360" w:lineRule="auto"/>
        <w:ind w:firstLine="709"/>
        <w:rPr>
          <w:i/>
          <w:sz w:val="28"/>
          <w:szCs w:val="28"/>
        </w:rPr>
      </w:pPr>
      <w:r w:rsidRPr="00F979D8">
        <w:rPr>
          <w:i/>
          <w:sz w:val="28"/>
          <w:szCs w:val="28"/>
        </w:rPr>
        <w:t>Б</w:t>
      </w:r>
      <w:proofErr w:type="gramStart"/>
      <w:r w:rsidRPr="00F979D8">
        <w:rPr>
          <w:i/>
          <w:sz w:val="28"/>
          <w:szCs w:val="28"/>
        </w:rPr>
        <w:t>)У</w:t>
      </w:r>
      <w:proofErr w:type="gramEnd"/>
      <w:r w:rsidRPr="00F979D8">
        <w:rPr>
          <w:i/>
          <w:sz w:val="28"/>
          <w:szCs w:val="28"/>
        </w:rPr>
        <w:t>чебные пособия:</w:t>
      </w:r>
    </w:p>
    <w:p w:rsidR="00F979D8" w:rsidRPr="00F979D8" w:rsidRDefault="00F979D8" w:rsidP="00F979D8">
      <w:pPr>
        <w:tabs>
          <w:tab w:val="num" w:pos="426"/>
        </w:tabs>
        <w:spacing w:line="360" w:lineRule="auto"/>
        <w:jc w:val="both"/>
        <w:rPr>
          <w:sz w:val="28"/>
          <w:szCs w:val="28"/>
        </w:rPr>
      </w:pPr>
      <w:r w:rsidRPr="00F979D8">
        <w:rPr>
          <w:sz w:val="28"/>
          <w:szCs w:val="28"/>
        </w:rPr>
        <w:t xml:space="preserve">1. </w:t>
      </w:r>
      <w:proofErr w:type="spellStart"/>
      <w:r w:rsidRPr="00F979D8">
        <w:rPr>
          <w:sz w:val="28"/>
          <w:szCs w:val="28"/>
        </w:rPr>
        <w:t>Дитхелм</w:t>
      </w:r>
      <w:proofErr w:type="spellEnd"/>
      <w:r w:rsidRPr="00F979D8">
        <w:rPr>
          <w:sz w:val="28"/>
          <w:szCs w:val="28"/>
        </w:rPr>
        <w:t xml:space="preserve"> Г. Управление проектами. – М.: Бизнес-Пресса, 2004. - В 2 томах. Перевод с </w:t>
      </w:r>
      <w:proofErr w:type="gramStart"/>
      <w:r w:rsidRPr="00F979D8">
        <w:rPr>
          <w:sz w:val="28"/>
          <w:szCs w:val="28"/>
        </w:rPr>
        <w:t>немецкого</w:t>
      </w:r>
      <w:proofErr w:type="gramEnd"/>
      <w:r w:rsidRPr="00F979D8">
        <w:rPr>
          <w:sz w:val="28"/>
          <w:szCs w:val="28"/>
        </w:rPr>
        <w:t>.</w:t>
      </w:r>
    </w:p>
    <w:p w:rsidR="00F979D8" w:rsidRPr="00F979D8" w:rsidRDefault="00F979D8" w:rsidP="00F979D8">
      <w:pPr>
        <w:tabs>
          <w:tab w:val="num" w:pos="426"/>
        </w:tabs>
        <w:spacing w:line="360" w:lineRule="auto"/>
        <w:jc w:val="both"/>
        <w:rPr>
          <w:spacing w:val="-4"/>
          <w:sz w:val="28"/>
          <w:szCs w:val="28"/>
        </w:rPr>
      </w:pPr>
      <w:r w:rsidRPr="00F979D8">
        <w:rPr>
          <w:sz w:val="28"/>
          <w:szCs w:val="28"/>
        </w:rPr>
        <w:t xml:space="preserve">2.А.А. </w:t>
      </w:r>
      <w:proofErr w:type="spellStart"/>
      <w:r w:rsidRPr="00F979D8">
        <w:rPr>
          <w:sz w:val="28"/>
          <w:szCs w:val="28"/>
        </w:rPr>
        <w:t>Дульзон</w:t>
      </w:r>
      <w:proofErr w:type="spellEnd"/>
      <w:r w:rsidRPr="00F979D8">
        <w:rPr>
          <w:sz w:val="28"/>
          <w:szCs w:val="28"/>
        </w:rPr>
        <w:t>. Управление проектами: Учебное пособие. – Томск: Изд-во ТПУ, 2010.</w:t>
      </w:r>
    </w:p>
    <w:p w:rsidR="00F979D8" w:rsidRPr="00F979D8" w:rsidRDefault="00F979D8" w:rsidP="00F979D8">
      <w:pPr>
        <w:spacing w:line="360" w:lineRule="auto"/>
        <w:rPr>
          <w:sz w:val="28"/>
          <w:szCs w:val="28"/>
        </w:rPr>
      </w:pPr>
      <w:r w:rsidRPr="00F979D8">
        <w:rPr>
          <w:sz w:val="28"/>
          <w:szCs w:val="28"/>
        </w:rPr>
        <w:t xml:space="preserve">3. </w:t>
      </w:r>
      <w:proofErr w:type="spellStart"/>
      <w:r w:rsidRPr="00F979D8">
        <w:rPr>
          <w:sz w:val="28"/>
          <w:szCs w:val="28"/>
        </w:rPr>
        <w:t>Нанасов</w:t>
      </w:r>
      <w:proofErr w:type="spellEnd"/>
      <w:r w:rsidRPr="00F979D8">
        <w:rPr>
          <w:sz w:val="28"/>
          <w:szCs w:val="28"/>
        </w:rPr>
        <w:t xml:space="preserve"> П. С. Управление проектом. Учебное пособие - Издательство АСВ стран СНГ, 2000. </w:t>
      </w:r>
    </w:p>
    <w:p w:rsidR="00F979D8" w:rsidRPr="00F979D8" w:rsidRDefault="00F979D8" w:rsidP="00F979D8">
      <w:pPr>
        <w:spacing w:line="360" w:lineRule="auto"/>
        <w:rPr>
          <w:sz w:val="28"/>
          <w:szCs w:val="28"/>
        </w:rPr>
      </w:pPr>
      <w:r w:rsidRPr="00F979D8">
        <w:rPr>
          <w:sz w:val="28"/>
          <w:szCs w:val="28"/>
        </w:rPr>
        <w:t xml:space="preserve">4. Стэнли Э. </w:t>
      </w:r>
      <w:proofErr w:type="spellStart"/>
      <w:r w:rsidRPr="00F979D8">
        <w:rPr>
          <w:sz w:val="28"/>
          <w:szCs w:val="28"/>
        </w:rPr>
        <w:t>Портни</w:t>
      </w:r>
      <w:proofErr w:type="spellEnd"/>
      <w:r w:rsidRPr="00F979D8">
        <w:rPr>
          <w:sz w:val="28"/>
          <w:szCs w:val="28"/>
        </w:rPr>
        <w:t xml:space="preserve"> Управление проектами для "чайников" – Киев: Диалектика (серия «Для чайников»), 2004.</w:t>
      </w:r>
    </w:p>
    <w:p w:rsidR="00F979D8" w:rsidRPr="00F979D8" w:rsidRDefault="00F979D8" w:rsidP="00F979D8">
      <w:pPr>
        <w:spacing w:line="360" w:lineRule="auto"/>
        <w:jc w:val="both"/>
        <w:rPr>
          <w:i/>
          <w:sz w:val="28"/>
          <w:szCs w:val="28"/>
        </w:rPr>
      </w:pPr>
      <w:r w:rsidRPr="00F979D8">
        <w:rPr>
          <w:sz w:val="28"/>
          <w:szCs w:val="28"/>
        </w:rPr>
        <w:t xml:space="preserve">           </w:t>
      </w:r>
      <w:r w:rsidRPr="00F979D8">
        <w:rPr>
          <w:i/>
          <w:sz w:val="28"/>
          <w:szCs w:val="28"/>
        </w:rPr>
        <w:t>Б) Научная литература:</w:t>
      </w:r>
    </w:p>
    <w:p w:rsidR="00F979D8" w:rsidRPr="00F979D8" w:rsidRDefault="00F979D8" w:rsidP="00F979D8">
      <w:pPr>
        <w:pStyle w:val="20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979D8">
        <w:rPr>
          <w:rFonts w:ascii="Times New Roman" w:hAnsi="Times New Roman" w:cs="Times New Roman"/>
          <w:b w:val="0"/>
          <w:color w:val="auto"/>
          <w:sz w:val="28"/>
          <w:szCs w:val="28"/>
        </w:rPr>
        <w:t>1. Ахметов К.С. Практика управления проектами – М.: Русская редакция, 2004.</w:t>
      </w:r>
    </w:p>
    <w:p w:rsidR="00F979D8" w:rsidRPr="00F979D8" w:rsidRDefault="00F979D8" w:rsidP="00F979D8">
      <w:pPr>
        <w:tabs>
          <w:tab w:val="num" w:pos="426"/>
        </w:tabs>
        <w:spacing w:line="360" w:lineRule="auto"/>
        <w:jc w:val="both"/>
        <w:rPr>
          <w:spacing w:val="-4"/>
          <w:sz w:val="28"/>
          <w:szCs w:val="28"/>
        </w:rPr>
      </w:pPr>
      <w:r w:rsidRPr="00F979D8">
        <w:rPr>
          <w:sz w:val="28"/>
          <w:szCs w:val="28"/>
        </w:rPr>
        <w:t>2.</w:t>
      </w:r>
      <w:r w:rsidRPr="00F979D8">
        <w:rPr>
          <w:b/>
          <w:sz w:val="28"/>
          <w:szCs w:val="28"/>
        </w:rPr>
        <w:t xml:space="preserve"> </w:t>
      </w:r>
      <w:r w:rsidRPr="00F979D8">
        <w:rPr>
          <w:sz w:val="28"/>
          <w:szCs w:val="28"/>
        </w:rPr>
        <w:t xml:space="preserve">А.А. </w:t>
      </w:r>
      <w:proofErr w:type="spellStart"/>
      <w:r w:rsidRPr="00F979D8">
        <w:rPr>
          <w:sz w:val="28"/>
          <w:szCs w:val="28"/>
        </w:rPr>
        <w:t>Дульзон</w:t>
      </w:r>
      <w:proofErr w:type="spellEnd"/>
      <w:r w:rsidRPr="00F979D8">
        <w:rPr>
          <w:sz w:val="28"/>
          <w:szCs w:val="28"/>
        </w:rPr>
        <w:t xml:space="preserve">. Управление проектами: методическое пособие по подготовке выпускной квалификационной работы по курсу «Управление проектами» / А.А. </w:t>
      </w:r>
      <w:proofErr w:type="spellStart"/>
      <w:r w:rsidRPr="00F979D8">
        <w:rPr>
          <w:sz w:val="28"/>
          <w:szCs w:val="28"/>
        </w:rPr>
        <w:t>Дульзон</w:t>
      </w:r>
      <w:proofErr w:type="spellEnd"/>
      <w:r w:rsidRPr="00F979D8">
        <w:rPr>
          <w:sz w:val="28"/>
          <w:szCs w:val="28"/>
        </w:rPr>
        <w:t>. – Изд-во Томского политехнического университета, 2007.</w:t>
      </w:r>
    </w:p>
    <w:p w:rsidR="00F979D8" w:rsidRPr="00F979D8" w:rsidRDefault="00F979D8" w:rsidP="00F979D8">
      <w:pPr>
        <w:pStyle w:val="20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979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3.Клиффорд Ф. Грей, Эрик У. </w:t>
      </w:r>
      <w:proofErr w:type="spellStart"/>
      <w:r w:rsidRPr="00F979D8">
        <w:rPr>
          <w:rFonts w:ascii="Times New Roman" w:hAnsi="Times New Roman" w:cs="Times New Roman"/>
          <w:b w:val="0"/>
          <w:color w:val="auto"/>
          <w:sz w:val="28"/>
          <w:szCs w:val="28"/>
        </w:rPr>
        <w:t>Ларсон</w:t>
      </w:r>
      <w:proofErr w:type="spellEnd"/>
      <w:r w:rsidRPr="00F979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Управление проектами. Практическое руководство. – </w:t>
      </w:r>
      <w:proofErr w:type="spellStart"/>
      <w:r w:rsidRPr="00F979D8">
        <w:rPr>
          <w:rFonts w:ascii="Times New Roman" w:hAnsi="Times New Roman" w:cs="Times New Roman"/>
          <w:b w:val="0"/>
          <w:color w:val="auto"/>
          <w:sz w:val="28"/>
          <w:szCs w:val="28"/>
        </w:rPr>
        <w:t>М.:Дело</w:t>
      </w:r>
      <w:proofErr w:type="spellEnd"/>
      <w:r w:rsidRPr="00F979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Сервис, 2002. </w:t>
      </w:r>
    </w:p>
    <w:p w:rsidR="00F979D8" w:rsidRPr="00F979D8" w:rsidRDefault="00F979D8" w:rsidP="00F979D8">
      <w:pPr>
        <w:spacing w:line="360" w:lineRule="auto"/>
        <w:rPr>
          <w:sz w:val="28"/>
          <w:szCs w:val="28"/>
        </w:rPr>
      </w:pPr>
      <w:r w:rsidRPr="00F979D8">
        <w:rPr>
          <w:sz w:val="28"/>
          <w:szCs w:val="28"/>
        </w:rPr>
        <w:t xml:space="preserve">4.Мазур И.И., Шапиро В.Д., </w:t>
      </w:r>
      <w:proofErr w:type="spellStart"/>
      <w:r w:rsidRPr="00F979D8">
        <w:rPr>
          <w:sz w:val="28"/>
          <w:szCs w:val="28"/>
        </w:rPr>
        <w:t>Ольдерогге</w:t>
      </w:r>
      <w:proofErr w:type="spellEnd"/>
      <w:r w:rsidRPr="00F979D8">
        <w:rPr>
          <w:sz w:val="28"/>
          <w:szCs w:val="28"/>
        </w:rPr>
        <w:t xml:space="preserve"> Н.Г. Управление проектами. – М.: Омега, 2004.</w:t>
      </w:r>
    </w:p>
    <w:p w:rsidR="00F979D8" w:rsidRPr="00F979D8" w:rsidRDefault="00F979D8" w:rsidP="00F979D8">
      <w:pPr>
        <w:pStyle w:val="20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979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5.Москвин В.А. Управление рисками при реализации инвестиционных проектов: Рекомендации для предприятий и коммерческих организаций. </w:t>
      </w:r>
      <w:proofErr w:type="gramStart"/>
      <w:r w:rsidRPr="00F979D8">
        <w:rPr>
          <w:rFonts w:ascii="Times New Roman" w:hAnsi="Times New Roman" w:cs="Times New Roman"/>
          <w:b w:val="0"/>
          <w:color w:val="auto"/>
          <w:sz w:val="28"/>
          <w:szCs w:val="28"/>
        </w:rPr>
        <w:t>–М</w:t>
      </w:r>
      <w:proofErr w:type="gramEnd"/>
      <w:r w:rsidRPr="00F979D8">
        <w:rPr>
          <w:rFonts w:ascii="Times New Roman" w:hAnsi="Times New Roman" w:cs="Times New Roman"/>
          <w:b w:val="0"/>
          <w:color w:val="auto"/>
          <w:sz w:val="28"/>
          <w:szCs w:val="28"/>
        </w:rPr>
        <w:t>.: Финансы и статистика, 2004.</w:t>
      </w:r>
    </w:p>
    <w:p w:rsidR="00F979D8" w:rsidRPr="00F979D8" w:rsidRDefault="00F979D8" w:rsidP="00F979D8">
      <w:pPr>
        <w:tabs>
          <w:tab w:val="left" w:pos="420"/>
          <w:tab w:val="left" w:pos="1080"/>
        </w:tabs>
        <w:spacing w:line="360" w:lineRule="auto"/>
        <w:jc w:val="both"/>
        <w:rPr>
          <w:iCs/>
          <w:spacing w:val="-4"/>
          <w:sz w:val="28"/>
          <w:szCs w:val="28"/>
        </w:rPr>
      </w:pPr>
      <w:r w:rsidRPr="00F979D8">
        <w:rPr>
          <w:sz w:val="28"/>
          <w:szCs w:val="28"/>
        </w:rPr>
        <w:t xml:space="preserve">6.Пинто Д.К. "Управление проектами" – </w:t>
      </w:r>
      <w:proofErr w:type="spellStart"/>
      <w:r w:rsidRPr="00F979D8">
        <w:rPr>
          <w:sz w:val="28"/>
          <w:szCs w:val="28"/>
        </w:rPr>
        <w:t>СПб.</w:t>
      </w:r>
      <w:proofErr w:type="gramStart"/>
      <w:r w:rsidRPr="00F979D8">
        <w:rPr>
          <w:sz w:val="28"/>
          <w:szCs w:val="28"/>
        </w:rPr>
        <w:t>:П</w:t>
      </w:r>
      <w:proofErr w:type="gramEnd"/>
      <w:r w:rsidRPr="00F979D8">
        <w:rPr>
          <w:sz w:val="28"/>
          <w:szCs w:val="28"/>
        </w:rPr>
        <w:t>итер</w:t>
      </w:r>
      <w:proofErr w:type="spellEnd"/>
      <w:r w:rsidRPr="00F979D8">
        <w:rPr>
          <w:sz w:val="28"/>
          <w:szCs w:val="28"/>
        </w:rPr>
        <w:t xml:space="preserve"> (Серия «Теория и практика менеджмента») 2004.</w:t>
      </w:r>
    </w:p>
    <w:p w:rsidR="00F979D8" w:rsidRPr="00F979D8" w:rsidRDefault="00F979D8" w:rsidP="00F979D8">
      <w:pPr>
        <w:tabs>
          <w:tab w:val="left" w:pos="420"/>
          <w:tab w:val="left" w:pos="1080"/>
        </w:tabs>
        <w:spacing w:line="360" w:lineRule="auto"/>
        <w:jc w:val="both"/>
        <w:rPr>
          <w:i/>
          <w:spacing w:val="-4"/>
          <w:sz w:val="28"/>
          <w:szCs w:val="28"/>
        </w:rPr>
      </w:pPr>
      <w:r w:rsidRPr="00F979D8">
        <w:rPr>
          <w:iCs/>
          <w:spacing w:val="-4"/>
          <w:sz w:val="28"/>
          <w:szCs w:val="28"/>
        </w:rPr>
        <w:t xml:space="preserve">7. Портал по </w:t>
      </w:r>
      <w:r w:rsidRPr="00F979D8">
        <w:rPr>
          <w:iCs/>
          <w:spacing w:val="-4"/>
          <w:sz w:val="28"/>
          <w:szCs w:val="28"/>
          <w:lang w:val="de-DE"/>
        </w:rPr>
        <w:t>Microsoft Project</w:t>
      </w:r>
      <w:r w:rsidRPr="00F979D8">
        <w:rPr>
          <w:iCs/>
          <w:spacing w:val="-4"/>
          <w:sz w:val="28"/>
          <w:szCs w:val="28"/>
        </w:rPr>
        <w:t xml:space="preserve"> 2010 [Электронный ресурс]</w:t>
      </w:r>
      <w:r w:rsidRPr="00F979D8">
        <w:rPr>
          <w:spacing w:val="-4"/>
          <w:sz w:val="28"/>
          <w:szCs w:val="28"/>
        </w:rPr>
        <w:t xml:space="preserve">. – Режим доступа: </w:t>
      </w:r>
      <w:r w:rsidRPr="00F979D8">
        <w:rPr>
          <w:i/>
          <w:spacing w:val="-4"/>
          <w:sz w:val="28"/>
          <w:szCs w:val="28"/>
          <w:lang w:val="de-DE"/>
        </w:rPr>
        <w:t>http</w:t>
      </w:r>
      <w:r w:rsidRPr="00F979D8">
        <w:rPr>
          <w:i/>
          <w:spacing w:val="-4"/>
          <w:sz w:val="28"/>
          <w:szCs w:val="28"/>
        </w:rPr>
        <w:t>://</w:t>
      </w:r>
      <w:proofErr w:type="spellStart"/>
      <w:r w:rsidRPr="00F979D8">
        <w:rPr>
          <w:i/>
          <w:spacing w:val="-4"/>
          <w:sz w:val="28"/>
          <w:szCs w:val="28"/>
          <w:lang w:val="de-DE"/>
        </w:rPr>
        <w:t>www</w:t>
      </w:r>
      <w:proofErr w:type="spellEnd"/>
      <w:r w:rsidRPr="00F979D8">
        <w:rPr>
          <w:i/>
          <w:spacing w:val="-4"/>
          <w:sz w:val="28"/>
          <w:szCs w:val="28"/>
        </w:rPr>
        <w:t>.</w:t>
      </w:r>
      <w:proofErr w:type="spellStart"/>
      <w:r w:rsidRPr="00F979D8">
        <w:rPr>
          <w:i/>
          <w:spacing w:val="-4"/>
          <w:sz w:val="28"/>
          <w:szCs w:val="28"/>
          <w:lang w:val="de-DE"/>
        </w:rPr>
        <w:t>microsoftproject</w:t>
      </w:r>
      <w:proofErr w:type="spellEnd"/>
      <w:r w:rsidRPr="00F979D8">
        <w:rPr>
          <w:i/>
          <w:spacing w:val="-4"/>
          <w:sz w:val="28"/>
          <w:szCs w:val="28"/>
        </w:rPr>
        <w:t>.</w:t>
      </w:r>
      <w:r w:rsidRPr="00F979D8">
        <w:rPr>
          <w:i/>
          <w:spacing w:val="-4"/>
          <w:sz w:val="28"/>
          <w:szCs w:val="28"/>
          <w:lang w:val="de-DE"/>
        </w:rPr>
        <w:t>ru</w:t>
      </w:r>
      <w:r w:rsidRPr="00F979D8">
        <w:rPr>
          <w:spacing w:val="-4"/>
          <w:sz w:val="28"/>
          <w:szCs w:val="28"/>
        </w:rPr>
        <w:t>, свободный.</w:t>
      </w:r>
      <w:r w:rsidRPr="00F979D8">
        <w:rPr>
          <w:i/>
          <w:spacing w:val="-4"/>
          <w:sz w:val="28"/>
          <w:szCs w:val="28"/>
        </w:rPr>
        <w:t xml:space="preserve"> </w:t>
      </w:r>
    </w:p>
    <w:p w:rsidR="00F979D8" w:rsidRPr="00F979D8" w:rsidRDefault="00F979D8" w:rsidP="00F979D8">
      <w:pPr>
        <w:shd w:val="clear" w:color="auto" w:fill="FFFFFF"/>
        <w:spacing w:line="360" w:lineRule="auto"/>
        <w:ind w:right="-81"/>
        <w:jc w:val="both"/>
        <w:rPr>
          <w:sz w:val="28"/>
          <w:szCs w:val="28"/>
        </w:rPr>
      </w:pPr>
      <w:r w:rsidRPr="00F979D8">
        <w:rPr>
          <w:sz w:val="28"/>
          <w:szCs w:val="28"/>
        </w:rPr>
        <w:t>8.</w:t>
      </w:r>
      <w:r w:rsidRPr="00F979D8">
        <w:rPr>
          <w:sz w:val="28"/>
          <w:szCs w:val="28"/>
          <w:lang w:val="en-US"/>
        </w:rPr>
        <w:t>www</w:t>
      </w:r>
      <w:r w:rsidRPr="00F979D8">
        <w:rPr>
          <w:sz w:val="28"/>
          <w:szCs w:val="28"/>
        </w:rPr>
        <w:t>.</w:t>
      </w:r>
      <w:proofErr w:type="spellStart"/>
      <w:r w:rsidRPr="00F979D8">
        <w:rPr>
          <w:sz w:val="28"/>
          <w:szCs w:val="28"/>
          <w:lang w:val="en-US"/>
        </w:rPr>
        <w:t>apm</w:t>
      </w:r>
      <w:proofErr w:type="spellEnd"/>
      <w:r w:rsidRPr="00F979D8">
        <w:rPr>
          <w:sz w:val="28"/>
          <w:szCs w:val="28"/>
        </w:rPr>
        <w:t>.</w:t>
      </w:r>
      <w:r w:rsidRPr="00F979D8">
        <w:rPr>
          <w:sz w:val="28"/>
          <w:szCs w:val="28"/>
          <w:lang w:val="en-US"/>
        </w:rPr>
        <w:t>org</w:t>
      </w:r>
      <w:r w:rsidRPr="00F979D8">
        <w:rPr>
          <w:sz w:val="28"/>
          <w:szCs w:val="28"/>
        </w:rPr>
        <w:t>.</w:t>
      </w:r>
      <w:proofErr w:type="spellStart"/>
      <w:r w:rsidRPr="00F979D8">
        <w:rPr>
          <w:sz w:val="28"/>
          <w:szCs w:val="28"/>
          <w:lang w:val="en-US"/>
        </w:rPr>
        <w:t>uk</w:t>
      </w:r>
      <w:proofErr w:type="spellEnd"/>
      <w:r w:rsidRPr="00F979D8">
        <w:rPr>
          <w:sz w:val="28"/>
          <w:szCs w:val="28"/>
        </w:rPr>
        <w:t xml:space="preserve">  — сайт Ассоциации управления проектами.</w:t>
      </w:r>
    </w:p>
    <w:p w:rsidR="00F979D8" w:rsidRPr="00F979D8" w:rsidRDefault="00F979D8" w:rsidP="00F979D8">
      <w:pPr>
        <w:shd w:val="clear" w:color="auto" w:fill="FFFFFF"/>
        <w:spacing w:line="360" w:lineRule="auto"/>
        <w:ind w:right="-81"/>
        <w:jc w:val="both"/>
        <w:rPr>
          <w:sz w:val="28"/>
          <w:szCs w:val="28"/>
        </w:rPr>
      </w:pPr>
      <w:r w:rsidRPr="00F979D8">
        <w:rPr>
          <w:sz w:val="28"/>
          <w:szCs w:val="28"/>
        </w:rPr>
        <w:t>9.</w:t>
      </w:r>
      <w:r w:rsidRPr="00F979D8">
        <w:rPr>
          <w:sz w:val="28"/>
          <w:szCs w:val="28"/>
          <w:lang w:val="en-US"/>
        </w:rPr>
        <w:t>www</w:t>
      </w:r>
      <w:r w:rsidRPr="00F979D8">
        <w:rPr>
          <w:sz w:val="28"/>
          <w:szCs w:val="28"/>
        </w:rPr>
        <w:t>.</w:t>
      </w:r>
      <w:proofErr w:type="spellStart"/>
      <w:r w:rsidRPr="00F979D8">
        <w:rPr>
          <w:sz w:val="28"/>
          <w:szCs w:val="28"/>
          <w:lang w:val="en-US"/>
        </w:rPr>
        <w:t>ihma</w:t>
      </w:r>
      <w:proofErr w:type="spellEnd"/>
      <w:r w:rsidRPr="00F979D8">
        <w:rPr>
          <w:sz w:val="28"/>
          <w:szCs w:val="28"/>
        </w:rPr>
        <w:t>.</w:t>
      </w:r>
      <w:proofErr w:type="spellStart"/>
      <w:r w:rsidRPr="00F979D8">
        <w:rPr>
          <w:sz w:val="28"/>
          <w:szCs w:val="28"/>
          <w:lang w:val="en-US"/>
        </w:rPr>
        <w:t>ch</w:t>
      </w:r>
      <w:proofErr w:type="spellEnd"/>
      <w:r w:rsidRPr="00F979D8">
        <w:rPr>
          <w:sz w:val="28"/>
          <w:szCs w:val="28"/>
        </w:rPr>
        <w:t xml:space="preserve">   — сайт Международной ассоциации управления проектами.</w:t>
      </w:r>
    </w:p>
    <w:p w:rsidR="00F979D8" w:rsidRPr="00F979D8" w:rsidRDefault="00F979D8" w:rsidP="00F979D8">
      <w:pPr>
        <w:tabs>
          <w:tab w:val="left" w:pos="720"/>
          <w:tab w:val="left" w:pos="8460"/>
        </w:tabs>
        <w:spacing w:line="360" w:lineRule="auto"/>
        <w:ind w:right="-81"/>
        <w:jc w:val="both"/>
        <w:rPr>
          <w:sz w:val="28"/>
          <w:szCs w:val="28"/>
        </w:rPr>
      </w:pPr>
      <w:r w:rsidRPr="00F979D8">
        <w:rPr>
          <w:sz w:val="28"/>
          <w:szCs w:val="28"/>
        </w:rPr>
        <w:lastRenderedPageBreak/>
        <w:t>10. www.pmi.org - сайт Института управления проектами.</w:t>
      </w:r>
    </w:p>
    <w:p w:rsidR="000E1572" w:rsidRPr="00F979D8" w:rsidRDefault="000E1572" w:rsidP="000E1572">
      <w:pPr>
        <w:jc w:val="center"/>
      </w:pPr>
    </w:p>
    <w:sectPr w:rsidR="000E1572" w:rsidRPr="00F979D8" w:rsidSect="00042A3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3F4F5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68251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3962FC"/>
    <w:multiLevelType w:val="hybridMultilevel"/>
    <w:tmpl w:val="3E1AD9FE"/>
    <w:lvl w:ilvl="0" w:tplc="0419000F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cs="Wingdings" w:hint="default"/>
      </w:rPr>
    </w:lvl>
  </w:abstractNum>
  <w:abstractNum w:abstractNumId="3">
    <w:nsid w:val="69AD6EE9"/>
    <w:multiLevelType w:val="singleLevel"/>
    <w:tmpl w:val="88F0D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>
    <w:nsid w:val="738D2CE6"/>
    <w:multiLevelType w:val="hybridMultilevel"/>
    <w:tmpl w:val="DEB216AA"/>
    <w:lvl w:ilvl="0" w:tplc="9A1E1C3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50BE4"/>
    <w:rsid w:val="00042A36"/>
    <w:rsid w:val="00097AED"/>
    <w:rsid w:val="000C34A6"/>
    <w:rsid w:val="000E1572"/>
    <w:rsid w:val="0012223F"/>
    <w:rsid w:val="001A685C"/>
    <w:rsid w:val="002F18EB"/>
    <w:rsid w:val="003572A4"/>
    <w:rsid w:val="003B4099"/>
    <w:rsid w:val="00420A15"/>
    <w:rsid w:val="00475738"/>
    <w:rsid w:val="004D13B0"/>
    <w:rsid w:val="00555AF4"/>
    <w:rsid w:val="005D28B8"/>
    <w:rsid w:val="006000F7"/>
    <w:rsid w:val="00602898"/>
    <w:rsid w:val="006327AA"/>
    <w:rsid w:val="006401D4"/>
    <w:rsid w:val="006A3C5E"/>
    <w:rsid w:val="00740347"/>
    <w:rsid w:val="007770FC"/>
    <w:rsid w:val="0079607E"/>
    <w:rsid w:val="007E2472"/>
    <w:rsid w:val="00814005"/>
    <w:rsid w:val="0088214B"/>
    <w:rsid w:val="008B129D"/>
    <w:rsid w:val="008B728E"/>
    <w:rsid w:val="009A324E"/>
    <w:rsid w:val="009D5FB2"/>
    <w:rsid w:val="009E42A3"/>
    <w:rsid w:val="00A50BE4"/>
    <w:rsid w:val="00A577FF"/>
    <w:rsid w:val="00AE6FCE"/>
    <w:rsid w:val="00B82105"/>
    <w:rsid w:val="00BB433F"/>
    <w:rsid w:val="00C04D3D"/>
    <w:rsid w:val="00C23A1D"/>
    <w:rsid w:val="00C43FED"/>
    <w:rsid w:val="00CC62C8"/>
    <w:rsid w:val="00CD6CAB"/>
    <w:rsid w:val="00D03A14"/>
    <w:rsid w:val="00D12132"/>
    <w:rsid w:val="00D73595"/>
    <w:rsid w:val="00DA218E"/>
    <w:rsid w:val="00DA7E93"/>
    <w:rsid w:val="00E057E8"/>
    <w:rsid w:val="00E41422"/>
    <w:rsid w:val="00EB6734"/>
    <w:rsid w:val="00EC34A3"/>
    <w:rsid w:val="00F55B76"/>
    <w:rsid w:val="00F9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50B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nhideWhenUsed/>
    <w:qFormat/>
    <w:rsid w:val="000E15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50B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nhideWhenUsed/>
    <w:qFormat/>
    <w:rsid w:val="000E157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0"/>
    <w:next w:val="a0"/>
    <w:link w:val="50"/>
    <w:unhideWhenUsed/>
    <w:qFormat/>
    <w:rsid w:val="000E1572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Cs w:val="20"/>
    </w:rPr>
  </w:style>
  <w:style w:type="paragraph" w:styleId="6">
    <w:name w:val="heading 6"/>
    <w:basedOn w:val="a0"/>
    <w:next w:val="a0"/>
    <w:link w:val="60"/>
    <w:qFormat/>
    <w:rsid w:val="00A50BE4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sz w:val="28"/>
      <w:szCs w:val="28"/>
    </w:rPr>
  </w:style>
  <w:style w:type="paragraph" w:styleId="7">
    <w:name w:val="heading 7"/>
    <w:basedOn w:val="a0"/>
    <w:next w:val="a0"/>
    <w:link w:val="70"/>
    <w:semiHidden/>
    <w:unhideWhenUsed/>
    <w:qFormat/>
    <w:rsid w:val="000E1572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0E1572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0E1572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50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rsid w:val="000E1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A50B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E157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0E15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50B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semiHidden/>
    <w:rsid w:val="000E1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A50BE4"/>
    <w:pPr>
      <w:ind w:left="720"/>
      <w:contextualSpacing/>
    </w:pPr>
  </w:style>
  <w:style w:type="paragraph" w:styleId="a5">
    <w:name w:val="Normal (Web)"/>
    <w:basedOn w:val="a0"/>
    <w:uiPriority w:val="99"/>
    <w:semiHidden/>
    <w:unhideWhenUsed/>
    <w:rsid w:val="00A50BE4"/>
    <w:pPr>
      <w:spacing w:before="100" w:beforeAutospacing="1" w:after="100" w:afterAutospacing="1"/>
    </w:pPr>
  </w:style>
  <w:style w:type="paragraph" w:styleId="22">
    <w:name w:val="Body Text Indent 2"/>
    <w:basedOn w:val="a0"/>
    <w:link w:val="23"/>
    <w:rsid w:val="00A50BE4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1"/>
    <w:link w:val="22"/>
    <w:rsid w:val="00A50B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0"/>
    <w:link w:val="a7"/>
    <w:unhideWhenUsed/>
    <w:rsid w:val="00A50BE4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A50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0"/>
    <w:next w:val="a0"/>
    <w:uiPriority w:val="99"/>
    <w:rsid w:val="00A50BE4"/>
    <w:pPr>
      <w:keepNext/>
      <w:widowControl w:val="0"/>
      <w:overflowPunct w:val="0"/>
      <w:autoSpaceDE w:val="0"/>
      <w:autoSpaceDN w:val="0"/>
      <w:adjustRightInd w:val="0"/>
      <w:spacing w:before="240" w:after="60"/>
      <w:jc w:val="both"/>
      <w:textAlignment w:val="baseline"/>
    </w:pPr>
    <w:rPr>
      <w:b/>
      <w:bCs/>
      <w:kern w:val="28"/>
      <w:sz w:val="28"/>
      <w:szCs w:val="28"/>
    </w:rPr>
  </w:style>
  <w:style w:type="paragraph" w:customStyle="1" w:styleId="0">
    <w:name w:val="т0блица"/>
    <w:basedOn w:val="a0"/>
    <w:rsid w:val="00A50BE4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Body Text"/>
    <w:basedOn w:val="a0"/>
    <w:link w:val="a9"/>
    <w:semiHidden/>
    <w:unhideWhenUsed/>
    <w:rsid w:val="00A50BE4"/>
    <w:pPr>
      <w:spacing w:after="120"/>
    </w:pPr>
  </w:style>
  <w:style w:type="character" w:customStyle="1" w:styleId="a9">
    <w:name w:val="Основной текст Знак"/>
    <w:basedOn w:val="a1"/>
    <w:link w:val="a8"/>
    <w:semiHidden/>
    <w:rsid w:val="00A50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0E157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0E1572"/>
    <w:rPr>
      <w:rFonts w:ascii="Arial" w:eastAsia="Times New Roman" w:hAnsi="Arial" w:cs="Arial"/>
      <w:lang w:eastAsia="ru-RU"/>
    </w:rPr>
  </w:style>
  <w:style w:type="paragraph" w:styleId="aa">
    <w:name w:val="Title"/>
    <w:basedOn w:val="a0"/>
    <w:link w:val="ab"/>
    <w:qFormat/>
    <w:rsid w:val="000E1572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1"/>
    <w:link w:val="aa"/>
    <w:rsid w:val="000E15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1"/>
    <w:link w:val="25"/>
    <w:semiHidden/>
    <w:rsid w:val="000E1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0"/>
    <w:link w:val="24"/>
    <w:semiHidden/>
    <w:unhideWhenUsed/>
    <w:rsid w:val="000E1572"/>
    <w:pPr>
      <w:spacing w:after="120" w:line="480" w:lineRule="auto"/>
    </w:pPr>
  </w:style>
  <w:style w:type="character" w:customStyle="1" w:styleId="FontStyle19">
    <w:name w:val="Font Style19"/>
    <w:rsid w:val="000E1572"/>
    <w:rPr>
      <w:rFonts w:ascii="Times New Roman" w:hAnsi="Times New Roman" w:cs="Times New Roman" w:hint="default"/>
      <w:color w:val="000000"/>
      <w:sz w:val="22"/>
      <w:szCs w:val="22"/>
    </w:rPr>
  </w:style>
  <w:style w:type="table" w:styleId="ac">
    <w:name w:val="Table Grid"/>
    <w:basedOn w:val="a2"/>
    <w:uiPriority w:val="59"/>
    <w:rsid w:val="000E1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semiHidden/>
    <w:unhideWhenUsed/>
    <w:rsid w:val="000E157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semiHidden/>
    <w:rsid w:val="000E157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Hyperlink"/>
    <w:basedOn w:val="a1"/>
    <w:uiPriority w:val="99"/>
    <w:semiHidden/>
    <w:unhideWhenUsed/>
    <w:rsid w:val="000E1572"/>
    <w:rPr>
      <w:color w:val="0000FF"/>
      <w:u w:val="single"/>
    </w:rPr>
  </w:style>
  <w:style w:type="paragraph" w:styleId="ae">
    <w:name w:val="Normal Indent"/>
    <w:basedOn w:val="a0"/>
    <w:semiHidden/>
    <w:unhideWhenUsed/>
    <w:rsid w:val="000E1572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af">
    <w:name w:val="List"/>
    <w:basedOn w:val="a0"/>
    <w:semiHidden/>
    <w:unhideWhenUsed/>
    <w:rsid w:val="000E1572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">
    <w:name w:val="List Bullet"/>
    <w:basedOn w:val="a0"/>
    <w:autoRedefine/>
    <w:semiHidden/>
    <w:unhideWhenUsed/>
    <w:rsid w:val="000E1572"/>
    <w:pPr>
      <w:widowControl w:val="0"/>
      <w:numPr>
        <w:numId w:val="2"/>
      </w:numPr>
      <w:autoSpaceDE w:val="0"/>
      <w:autoSpaceDN w:val="0"/>
      <w:adjustRightInd w:val="0"/>
    </w:pPr>
    <w:rPr>
      <w:sz w:val="20"/>
      <w:szCs w:val="20"/>
    </w:rPr>
  </w:style>
  <w:style w:type="paragraph" w:styleId="2">
    <w:name w:val="List Bullet 2"/>
    <w:basedOn w:val="a0"/>
    <w:autoRedefine/>
    <w:semiHidden/>
    <w:unhideWhenUsed/>
    <w:rsid w:val="000E1572"/>
    <w:pPr>
      <w:widowControl w:val="0"/>
      <w:numPr>
        <w:numId w:val="3"/>
      </w:numPr>
      <w:autoSpaceDE w:val="0"/>
      <w:autoSpaceDN w:val="0"/>
      <w:adjustRightInd w:val="0"/>
    </w:pPr>
    <w:rPr>
      <w:sz w:val="20"/>
      <w:szCs w:val="20"/>
    </w:rPr>
  </w:style>
  <w:style w:type="paragraph" w:styleId="af0">
    <w:name w:val="Balloon Text"/>
    <w:basedOn w:val="a0"/>
    <w:link w:val="af1"/>
    <w:uiPriority w:val="99"/>
    <w:semiHidden/>
    <w:unhideWhenUsed/>
    <w:rsid w:val="000E157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0E15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semiHidden/>
    <w:rsid w:val="000E15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znanium.com/bookread.php?book=241575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84AB7-C6C8-402F-A925-4C558FD9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6168</Words>
  <Characters>35160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Your User Name</cp:lastModifiedBy>
  <cp:revision>7</cp:revision>
  <dcterms:created xsi:type="dcterms:W3CDTF">2006-07-11T10:39:00Z</dcterms:created>
  <dcterms:modified xsi:type="dcterms:W3CDTF">2013-02-19T09:51:00Z</dcterms:modified>
</cp:coreProperties>
</file>