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751E">
      <w:pPr>
        <w:rPr>
          <w:sz w:val="24"/>
          <w:szCs w:val="24"/>
        </w:rPr>
      </w:pPr>
      <w:r w:rsidRPr="00AC751E">
        <w:rPr>
          <w:b/>
        </w:rPr>
        <w:t>183</w:t>
      </w:r>
      <w:r>
        <w:t xml:space="preserve">.навеску известняка равную 1,0320 </w:t>
      </w:r>
      <w:proofErr w:type="spellStart"/>
      <w:r>
        <w:t>г.,поместили</w:t>
      </w:r>
      <w:proofErr w:type="spellEnd"/>
      <w:r>
        <w:t xml:space="preserve"> в мерную колбу на 250 </w:t>
      </w:r>
      <w:proofErr w:type="spellStart"/>
      <w:r>
        <w:t>мл,прибавили</w:t>
      </w:r>
      <w:proofErr w:type="spellEnd"/>
      <w:r>
        <w:t xml:space="preserve"> к ней 0,212н. раствор </w:t>
      </w:r>
      <w:r>
        <w:rPr>
          <w:lang w:val="en-US"/>
        </w:rPr>
        <w:t>HCL</w:t>
      </w:r>
      <w:r>
        <w:t xml:space="preserve"> до растворения и долили до метки этим </w:t>
      </w:r>
      <w:proofErr w:type="spellStart"/>
      <w:r>
        <w:t>раствором</w:t>
      </w:r>
      <w:proofErr w:type="gramStart"/>
      <w:r>
        <w:t>.Н</w:t>
      </w:r>
      <w:proofErr w:type="gramEnd"/>
      <w:r>
        <w:t>а</w:t>
      </w:r>
      <w:proofErr w:type="spellEnd"/>
      <w:r>
        <w:t xml:space="preserve"> титрование 25мл. полученного раствора израсходовано 10.20 мл раствора </w:t>
      </w:r>
      <w:proofErr w:type="spellStart"/>
      <w:r>
        <w:rPr>
          <w:lang w:val="en-US"/>
        </w:rPr>
        <w:t>NaOH</w:t>
      </w:r>
      <w:proofErr w:type="spellEnd"/>
      <w:r>
        <w:t xml:space="preserve">с Т </w:t>
      </w:r>
      <w:r w:rsidRPr="00AC751E">
        <w:t>=0</w:t>
      </w:r>
      <w:r>
        <w:t xml:space="preserve">,003825г\мл.Определите процентное содержание </w:t>
      </w:r>
      <w:r w:rsidRPr="00AC751E">
        <w:rPr>
          <w:sz w:val="28"/>
          <w:szCs w:val="28"/>
        </w:rPr>
        <w:t>С</w:t>
      </w:r>
      <w:proofErr w:type="spellStart"/>
      <w:r w:rsidRPr="00AC751E">
        <w:rPr>
          <w:sz w:val="28"/>
          <w:szCs w:val="28"/>
          <w:lang w:val="en-US"/>
        </w:rPr>
        <w:t>aCO</w:t>
      </w:r>
      <w:proofErr w:type="spellEnd"/>
      <w:r w:rsidRPr="00AC751E">
        <w:rPr>
          <w:sz w:val="18"/>
          <w:szCs w:val="18"/>
        </w:rPr>
        <w:t xml:space="preserve">3 </w:t>
      </w:r>
      <w:r>
        <w:rPr>
          <w:sz w:val="24"/>
          <w:szCs w:val="24"/>
        </w:rPr>
        <w:t>в известняке.</w:t>
      </w:r>
    </w:p>
    <w:p w:rsidR="00AC751E" w:rsidRDefault="00AC751E">
      <w:pPr>
        <w:rPr>
          <w:sz w:val="24"/>
          <w:szCs w:val="24"/>
        </w:rPr>
      </w:pPr>
      <w:r w:rsidRPr="00AC751E">
        <w:rPr>
          <w:b/>
          <w:sz w:val="24"/>
          <w:szCs w:val="24"/>
        </w:rPr>
        <w:t>213.</w:t>
      </w:r>
      <w:r>
        <w:rPr>
          <w:sz w:val="24"/>
          <w:szCs w:val="24"/>
        </w:rPr>
        <w:t xml:space="preserve">йодометрическое определение </w:t>
      </w:r>
      <w:r w:rsidRPr="00AC751E">
        <w:rPr>
          <w:sz w:val="28"/>
          <w:szCs w:val="28"/>
        </w:rPr>
        <w:t>МпО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в пиролюзит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уравнение </w:t>
      </w:r>
      <w:proofErr w:type="spellStart"/>
      <w:r>
        <w:rPr>
          <w:sz w:val="24"/>
          <w:szCs w:val="24"/>
        </w:rPr>
        <w:t>реакции,условия</w:t>
      </w:r>
      <w:proofErr w:type="spellEnd"/>
      <w:r>
        <w:rPr>
          <w:sz w:val="24"/>
          <w:szCs w:val="24"/>
        </w:rPr>
        <w:t>)</w:t>
      </w:r>
    </w:p>
    <w:p w:rsidR="00AC751E" w:rsidRDefault="00AC751E">
      <w:pPr>
        <w:rPr>
          <w:sz w:val="24"/>
          <w:szCs w:val="24"/>
        </w:rPr>
      </w:pPr>
      <w:r>
        <w:rPr>
          <w:b/>
          <w:sz w:val="24"/>
          <w:szCs w:val="24"/>
        </w:rPr>
        <w:t>243.</w:t>
      </w:r>
      <w:r>
        <w:rPr>
          <w:sz w:val="24"/>
          <w:szCs w:val="24"/>
        </w:rPr>
        <w:t xml:space="preserve">какими требованиям должны отвечать </w:t>
      </w:r>
      <w:proofErr w:type="spellStart"/>
      <w:r>
        <w:rPr>
          <w:sz w:val="24"/>
          <w:szCs w:val="24"/>
        </w:rPr>
        <w:t>реакции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ежащие</w:t>
      </w:r>
      <w:proofErr w:type="spellEnd"/>
      <w:r>
        <w:rPr>
          <w:sz w:val="24"/>
          <w:szCs w:val="24"/>
        </w:rPr>
        <w:t xml:space="preserve"> в основе методов </w:t>
      </w:r>
      <w:proofErr w:type="spellStart"/>
      <w:r>
        <w:rPr>
          <w:sz w:val="24"/>
          <w:szCs w:val="24"/>
        </w:rPr>
        <w:t>осаждения</w:t>
      </w:r>
      <w:r w:rsidRPr="00AC751E">
        <w:rPr>
          <w:sz w:val="24"/>
          <w:szCs w:val="24"/>
        </w:rPr>
        <w:t>?</w:t>
      </w:r>
      <w:r w:rsidR="002572A5">
        <w:rPr>
          <w:sz w:val="24"/>
          <w:szCs w:val="24"/>
        </w:rPr>
        <w:t>Аргентометрия</w:t>
      </w:r>
      <w:proofErr w:type="spellEnd"/>
      <w:r w:rsidR="002572A5">
        <w:rPr>
          <w:sz w:val="24"/>
          <w:szCs w:val="24"/>
        </w:rPr>
        <w:t xml:space="preserve"> </w:t>
      </w:r>
      <w:proofErr w:type="spellStart"/>
      <w:r w:rsidR="002572A5">
        <w:rPr>
          <w:sz w:val="24"/>
          <w:szCs w:val="24"/>
        </w:rPr>
        <w:t>раданометрия</w:t>
      </w:r>
      <w:proofErr w:type="spellEnd"/>
      <w:r w:rsidR="002572A5">
        <w:rPr>
          <w:sz w:val="24"/>
          <w:szCs w:val="24"/>
        </w:rPr>
        <w:t xml:space="preserve">(уравнения основных </w:t>
      </w:r>
      <w:proofErr w:type="spellStart"/>
      <w:r w:rsidR="002572A5">
        <w:rPr>
          <w:sz w:val="24"/>
          <w:szCs w:val="24"/>
        </w:rPr>
        <w:t>реакций,титрованные</w:t>
      </w:r>
      <w:proofErr w:type="spellEnd"/>
      <w:r w:rsidR="002572A5">
        <w:rPr>
          <w:sz w:val="24"/>
          <w:szCs w:val="24"/>
        </w:rPr>
        <w:t xml:space="preserve"> растворы </w:t>
      </w:r>
      <w:proofErr w:type="spellStart"/>
      <w:r w:rsidR="002572A5">
        <w:rPr>
          <w:sz w:val="24"/>
          <w:szCs w:val="24"/>
        </w:rPr>
        <w:t>методов,индикаторы,вещества,определяемые</w:t>
      </w:r>
      <w:proofErr w:type="spellEnd"/>
      <w:r w:rsidR="002572A5">
        <w:rPr>
          <w:sz w:val="24"/>
          <w:szCs w:val="24"/>
        </w:rPr>
        <w:t xml:space="preserve"> этими методами)</w:t>
      </w:r>
    </w:p>
    <w:p w:rsidR="002572A5" w:rsidRDefault="002572A5">
      <w:pPr>
        <w:rPr>
          <w:sz w:val="24"/>
          <w:szCs w:val="24"/>
        </w:rPr>
      </w:pPr>
      <w:r>
        <w:rPr>
          <w:b/>
          <w:sz w:val="24"/>
          <w:szCs w:val="24"/>
        </w:rPr>
        <w:t>258.</w:t>
      </w:r>
      <w:r>
        <w:rPr>
          <w:sz w:val="24"/>
          <w:szCs w:val="24"/>
        </w:rPr>
        <w:t xml:space="preserve">опишите </w:t>
      </w:r>
      <w:proofErr w:type="spellStart"/>
      <w:r>
        <w:rPr>
          <w:sz w:val="24"/>
          <w:szCs w:val="24"/>
        </w:rPr>
        <w:t>комплексонометрическое</w:t>
      </w:r>
      <w:proofErr w:type="spellEnd"/>
      <w:r>
        <w:rPr>
          <w:sz w:val="24"/>
          <w:szCs w:val="24"/>
        </w:rPr>
        <w:t xml:space="preserve"> определение </w:t>
      </w:r>
      <w:proofErr w:type="spellStart"/>
      <w:r>
        <w:rPr>
          <w:sz w:val="24"/>
          <w:szCs w:val="24"/>
        </w:rPr>
        <w:t>кальция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влияет </w:t>
      </w:r>
      <w:proofErr w:type="spellStart"/>
      <w:r>
        <w:rPr>
          <w:sz w:val="24"/>
          <w:szCs w:val="24"/>
        </w:rPr>
        <w:t>рН</w:t>
      </w:r>
      <w:proofErr w:type="spellEnd"/>
      <w:r>
        <w:rPr>
          <w:sz w:val="24"/>
          <w:szCs w:val="24"/>
        </w:rPr>
        <w:t xml:space="preserve"> раствора на равновесие реакции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 w:rsidRPr="002572A5">
        <w:rPr>
          <w:sz w:val="16"/>
          <w:szCs w:val="16"/>
        </w:rPr>
        <w:t>2-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-ионов с </w:t>
      </w:r>
      <w:proofErr w:type="spellStart"/>
      <w:r>
        <w:rPr>
          <w:sz w:val="24"/>
          <w:szCs w:val="24"/>
        </w:rPr>
        <w:t>комлексоном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2572A5">
        <w:rPr>
          <w:sz w:val="24"/>
          <w:szCs w:val="24"/>
        </w:rPr>
        <w:t>?</w:t>
      </w:r>
    </w:p>
    <w:p w:rsidR="002572A5" w:rsidRDefault="002572A5" w:rsidP="002572A5">
      <w:r w:rsidRPr="00033E28">
        <w:rPr>
          <w:b/>
        </w:rPr>
        <w:t>273.</w:t>
      </w:r>
      <w:r>
        <w:t xml:space="preserve"> из 0,5376г химически чистого </w:t>
      </w:r>
      <w:proofErr w:type="spellStart"/>
      <w:r>
        <w:t>nacl</w:t>
      </w:r>
      <w:proofErr w:type="spellEnd"/>
      <w:r>
        <w:t xml:space="preserve"> приготовлен раствор в мерной колбе емкостью 200мл</w:t>
      </w:r>
      <w:proofErr w:type="gramStart"/>
      <w:r>
        <w:t>.н</w:t>
      </w:r>
      <w:proofErr w:type="gramEnd"/>
      <w:r>
        <w:t>а титрование 20мл этого раствора расходуется 19,8 см3 раствора agno3.вычислите нормальность и титр раствора нитрата серебра по хлору.</w:t>
      </w:r>
      <w:r>
        <w:tab/>
        <w:t>12.02.13</w:t>
      </w:r>
      <w:r>
        <w:tab/>
      </w:r>
    </w:p>
    <w:p w:rsidR="002572A5" w:rsidRDefault="002572A5" w:rsidP="002572A5">
      <w:r w:rsidRPr="00033E28">
        <w:rPr>
          <w:b/>
        </w:rPr>
        <w:t>228.</w:t>
      </w:r>
      <w:r>
        <w:t xml:space="preserve">на титрование </w:t>
      </w:r>
      <w:proofErr w:type="spellStart"/>
      <w:r>
        <w:t>иода</w:t>
      </w:r>
      <w:proofErr w:type="gramStart"/>
      <w:r>
        <w:t>,в</w:t>
      </w:r>
      <w:proofErr w:type="gramEnd"/>
      <w:r>
        <w:t>ыделившегося</w:t>
      </w:r>
      <w:proofErr w:type="spellEnd"/>
      <w:r>
        <w:t xml:space="preserve"> при обработке белильной извести иодидом </w:t>
      </w:r>
      <w:proofErr w:type="spellStart"/>
      <w:r>
        <w:t>калия,израсходовано</w:t>
      </w:r>
      <w:proofErr w:type="spellEnd"/>
      <w:r>
        <w:t xml:space="preserve"> 29 мл 0.095 н. раствора </w:t>
      </w:r>
      <w:proofErr w:type="spellStart"/>
      <w:r>
        <w:t>тиосульфата.сколько</w:t>
      </w:r>
      <w:proofErr w:type="spellEnd"/>
      <w:r>
        <w:t xml:space="preserve"> граммов активного хлора содержится в навеске?</w:t>
      </w:r>
    </w:p>
    <w:p w:rsidR="002572A5" w:rsidRDefault="002572A5" w:rsidP="002572A5">
      <w:r w:rsidRPr="00033E28">
        <w:rPr>
          <w:b/>
        </w:rPr>
        <w:t>198.</w:t>
      </w:r>
      <w:r>
        <w:t>а</w:t>
      </w:r>
      <w:proofErr w:type="gramStart"/>
      <w:r>
        <w:t>)к</w:t>
      </w:r>
      <w:proofErr w:type="gramEnd"/>
      <w:r>
        <w:t xml:space="preserve">ак зависит величина окислительно-восстановительного потенциала от соотношения концентраций окисленной и восстановленной </w:t>
      </w:r>
      <w:proofErr w:type="spellStart"/>
      <w:r>
        <w:t>формы?как</w:t>
      </w:r>
      <w:proofErr w:type="spellEnd"/>
      <w:r>
        <w:t xml:space="preserve"> изменится величина потенциала системы fe3- -e=fe2- при добавлении фторида натрия??для чего при хроматометрическом определении fe2- с индикатором дифениламином прибавляют в анализируемый раствор фосфорную кислоту?</w:t>
      </w:r>
      <w:r>
        <w:tab/>
        <w:t>12.02.13</w:t>
      </w:r>
      <w:r>
        <w:tab/>
      </w:r>
    </w:p>
    <w:p w:rsidR="002572A5" w:rsidRDefault="002572A5" w:rsidP="002572A5">
      <w:r w:rsidRPr="00033E28">
        <w:rPr>
          <w:b/>
        </w:rPr>
        <w:t>198б</w:t>
      </w:r>
      <w:proofErr w:type="gramStart"/>
      <w:r>
        <w:t>)н</w:t>
      </w:r>
      <w:proofErr w:type="gramEnd"/>
      <w:r>
        <w:t xml:space="preserve">а титрование 20 мл 0,045 </w:t>
      </w:r>
      <w:proofErr w:type="spellStart"/>
      <w:r>
        <w:t>н</w:t>
      </w:r>
      <w:proofErr w:type="spellEnd"/>
      <w:r>
        <w:t xml:space="preserve"> раствора оксалата аммония израсходовано 22 мл раствора перманганата </w:t>
      </w:r>
      <w:proofErr w:type="spellStart"/>
      <w:r>
        <w:t>калия</w:t>
      </w:r>
      <w:proofErr w:type="gramStart"/>
      <w:r>
        <w:t>.р</w:t>
      </w:r>
      <w:proofErr w:type="gramEnd"/>
      <w:r>
        <w:t>ассчитайте</w:t>
      </w:r>
      <w:proofErr w:type="spellEnd"/>
      <w:r>
        <w:t xml:space="preserve"> титр и нормальность раствора перманганата калия.</w:t>
      </w:r>
      <w:r>
        <w:tab/>
      </w:r>
      <w:r>
        <w:tab/>
      </w:r>
    </w:p>
    <w:p w:rsidR="002572A5" w:rsidRDefault="002572A5" w:rsidP="002572A5">
      <w:r w:rsidRPr="00033E28">
        <w:rPr>
          <w:b/>
        </w:rPr>
        <w:t>168</w:t>
      </w:r>
      <w:r>
        <w:t xml:space="preserve">.какие установочные вещества для кислот вы знаете и какие требования к ним </w:t>
      </w:r>
      <w:proofErr w:type="spellStart"/>
      <w:r>
        <w:t>предьявляются</w:t>
      </w:r>
      <w:proofErr w:type="gramStart"/>
      <w:r>
        <w:t>?о</w:t>
      </w:r>
      <w:proofErr w:type="gramEnd"/>
      <w:r>
        <w:t>характеризуйте</w:t>
      </w:r>
      <w:proofErr w:type="spellEnd"/>
      <w:r>
        <w:t xml:space="preserve"> достоинства и недостатки </w:t>
      </w:r>
      <w:proofErr w:type="spellStart"/>
      <w:r>
        <w:t>тетрабората</w:t>
      </w:r>
      <w:proofErr w:type="spellEnd"/>
      <w:r>
        <w:t xml:space="preserve"> натрия как установочного </w:t>
      </w:r>
      <w:proofErr w:type="spellStart"/>
      <w:r>
        <w:t>вещества.напишите</w:t>
      </w:r>
      <w:proofErr w:type="spellEnd"/>
      <w:r>
        <w:t xml:space="preserve"> уравнение реакции с </w:t>
      </w:r>
      <w:proofErr w:type="spellStart"/>
      <w:r>
        <w:t>нсl.обоснуете</w:t>
      </w:r>
      <w:proofErr w:type="spellEnd"/>
      <w:r>
        <w:t xml:space="preserve"> выбор индикатора.</w:t>
      </w:r>
    </w:p>
    <w:p w:rsidR="002572A5" w:rsidRDefault="002572A5" w:rsidP="002572A5"/>
    <w:p w:rsidR="002572A5" w:rsidRDefault="002572A5" w:rsidP="002572A5">
      <w:r w:rsidRPr="00033E28">
        <w:rPr>
          <w:b/>
        </w:rPr>
        <w:t xml:space="preserve">153 </w:t>
      </w:r>
      <w:r w:rsidRPr="00033E28">
        <w:t xml:space="preserve">1. Рассчитайте и постройте кривую титрования слабой кислоты раствором </w:t>
      </w:r>
      <w:proofErr w:type="spellStart"/>
      <w:r w:rsidRPr="00033E28">
        <w:t>NaOH</w:t>
      </w:r>
      <w:proofErr w:type="spellEnd"/>
      <w:r w:rsidRPr="00033E28">
        <w:t xml:space="preserve">. Расчет [H+] и </w:t>
      </w:r>
      <w:proofErr w:type="spellStart"/>
      <w:r w:rsidRPr="00033E28">
        <w:t>pH</w:t>
      </w:r>
      <w:proofErr w:type="spellEnd"/>
      <w:r w:rsidRPr="00033E28">
        <w:t xml:space="preserve"> выполните для точек 0;10; 50; 90; 99,9; 100; 100,1%. Укажите пределы скачка титрования и </w:t>
      </w:r>
      <w:proofErr w:type="spellStart"/>
      <w:r w:rsidRPr="00033E28">
        <w:t>pH</w:t>
      </w:r>
      <w:proofErr w:type="spellEnd"/>
      <w:r w:rsidRPr="00033E28">
        <w:t xml:space="preserve"> среды в точке эквивалентности, обоснуйте выбор индикатора. </w:t>
      </w:r>
      <w:proofErr w:type="gramStart"/>
      <w:r w:rsidRPr="00033E28">
        <w:t>К</w:t>
      </w:r>
      <w:proofErr w:type="gramEnd"/>
      <w:r w:rsidRPr="00033E28">
        <w:t xml:space="preserve"> кислоты =2 *10-6 , СН кислоты = 0,1 н.</w:t>
      </w:r>
    </w:p>
    <w:p w:rsidR="002572A5" w:rsidRPr="002572A5" w:rsidRDefault="002572A5">
      <w:pPr>
        <w:rPr>
          <w:sz w:val="24"/>
          <w:szCs w:val="24"/>
        </w:rPr>
      </w:pPr>
    </w:p>
    <w:sectPr w:rsidR="002572A5" w:rsidRPr="0025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51E"/>
    <w:rsid w:val="002572A5"/>
    <w:rsid w:val="00AC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волков</cp:lastModifiedBy>
  <cp:revision>2</cp:revision>
  <dcterms:created xsi:type="dcterms:W3CDTF">2013-02-15T18:34:00Z</dcterms:created>
  <dcterms:modified xsi:type="dcterms:W3CDTF">2013-02-15T18:34:00Z</dcterms:modified>
</cp:coreProperties>
</file>