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F5" w:rsidRDefault="00E755F5" w:rsidP="00E755F5">
      <w:pPr>
        <w:pStyle w:val="a3"/>
      </w:pPr>
    </w:p>
    <w:p w:rsidR="00E755F5" w:rsidRDefault="00E755F5" w:rsidP="00E755F5">
      <w:pPr>
        <w:pStyle w:val="a3"/>
      </w:pPr>
      <w:r>
        <w:t>ЗАДАНИЕ №1</w:t>
      </w:r>
    </w:p>
    <w:p w:rsidR="00E755F5" w:rsidRDefault="00E755F5" w:rsidP="00E755F5">
      <w:pPr>
        <w:pStyle w:val="a3"/>
      </w:pPr>
      <w:r>
        <w:t xml:space="preserve">На рынке действуют три фирмы. Удельный вес в общих продажах на рынке у фирмы А составляет  40%, у фирм В и </w:t>
      </w:r>
      <w:proofErr w:type="gramStart"/>
      <w:r>
        <w:t>С-</w:t>
      </w:r>
      <w:proofErr w:type="gramEnd"/>
      <w:r>
        <w:t xml:space="preserve"> по 30 %. Определите показатель концентрации рынка (индекс </w:t>
      </w:r>
      <w:proofErr w:type="spellStart"/>
      <w:r>
        <w:t>Херфиндаля</w:t>
      </w:r>
      <w:proofErr w:type="spellEnd"/>
      <w:r>
        <w:t>).</w:t>
      </w:r>
    </w:p>
    <w:p w:rsidR="00E755F5" w:rsidRDefault="00E755F5" w:rsidP="00E755F5">
      <w:pPr>
        <w:pStyle w:val="a3"/>
      </w:pPr>
      <w:r>
        <w:t>3400                        в) 4000</w:t>
      </w:r>
    </w:p>
    <w:p w:rsidR="00E755F5" w:rsidRDefault="00E755F5" w:rsidP="00E755F5">
      <w:pPr>
        <w:pStyle w:val="a3"/>
      </w:pPr>
      <w:r>
        <w:t>3000                        г) 10000</w:t>
      </w:r>
    </w:p>
    <w:p w:rsidR="00E755F5" w:rsidRDefault="00E755F5" w:rsidP="00E755F5">
      <w:pPr>
        <w:pStyle w:val="a3"/>
      </w:pPr>
    </w:p>
    <w:p w:rsidR="00E755F5" w:rsidRDefault="00E755F5" w:rsidP="00E755F5">
      <w:pPr>
        <w:pStyle w:val="a3"/>
      </w:pPr>
    </w:p>
    <w:p w:rsidR="00E755F5" w:rsidRDefault="00E755F5" w:rsidP="00E755F5">
      <w:pPr>
        <w:pStyle w:val="a3"/>
      </w:pPr>
      <w:r>
        <w:t>ЗАДАНИЕ №2</w:t>
      </w:r>
    </w:p>
    <w:p w:rsidR="00E755F5" w:rsidRDefault="00E755F5" w:rsidP="00E755F5">
      <w:pPr>
        <w:pStyle w:val="a3"/>
      </w:pPr>
      <w:r>
        <w:t>Совокупный доход предприятия составляет 800 тыс. денежных единиц. Если предприятие платит зарплату работникам – 200 тыс. денежных единиц, затраты на сырье и материалы составляют 300 тыс. денежных единиц, неявные издержки предприятия – 150 тыс. денежных единиц. Чему равна бухгалтерская прибыль предприятия?</w:t>
      </w:r>
    </w:p>
    <w:p w:rsidR="00E755F5" w:rsidRDefault="00E755F5" w:rsidP="00E755F5">
      <w:pPr>
        <w:pStyle w:val="a3"/>
      </w:pPr>
    </w:p>
    <w:p w:rsidR="00E755F5" w:rsidRDefault="00E755F5" w:rsidP="00E755F5">
      <w:pPr>
        <w:pStyle w:val="a3"/>
      </w:pPr>
    </w:p>
    <w:p w:rsidR="00E755F5" w:rsidRDefault="00E755F5" w:rsidP="00E755F5">
      <w:pPr>
        <w:pStyle w:val="a3"/>
      </w:pPr>
      <w:r>
        <w:t>ЗАДАНИЕ №3</w:t>
      </w:r>
    </w:p>
    <w:p w:rsidR="00E755F5" w:rsidRDefault="00E755F5" w:rsidP="00E755F5">
      <w:pPr>
        <w:pStyle w:val="a3"/>
      </w:pPr>
      <w:r>
        <w:t xml:space="preserve">Если спрос и предложение труда описываются формулами Ld=90-W, Ls=5W-30, где </w:t>
      </w:r>
      <w:proofErr w:type="spellStart"/>
      <w:r>
        <w:t>Ld</w:t>
      </w:r>
      <w:proofErr w:type="spellEnd"/>
      <w:r>
        <w:t xml:space="preserve"> – объём используемого труда в </w:t>
      </w:r>
      <w:proofErr w:type="gramStart"/>
      <w:r>
        <w:t>тысячах человеко-дней</w:t>
      </w:r>
      <w:proofErr w:type="gramEnd"/>
      <w:r>
        <w:t>, а W – дневная ставка заработной платы, то чему равна равновесная зарплата  и количество  нанятых работников? </w:t>
      </w:r>
    </w:p>
    <w:p w:rsidR="00E755F5" w:rsidRDefault="00E755F5" w:rsidP="00E755F5">
      <w:pPr>
        <w:pStyle w:val="a3"/>
      </w:pPr>
    </w:p>
    <w:p w:rsidR="00AC555B" w:rsidRDefault="00AC555B"/>
    <w:sectPr w:rsidR="00AC555B" w:rsidSect="00AC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55F5"/>
    <w:rsid w:val="00AC555B"/>
    <w:rsid w:val="00E7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Тестовый</dc:creator>
  <cp:keywords/>
  <dc:description/>
  <cp:lastModifiedBy>Тестовый</cp:lastModifiedBy>
  <cp:revision>3</cp:revision>
  <dcterms:created xsi:type="dcterms:W3CDTF">2013-02-11T18:40:00Z</dcterms:created>
  <dcterms:modified xsi:type="dcterms:W3CDTF">2013-02-11T18:40:00Z</dcterms:modified>
</cp:coreProperties>
</file>