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5" w:rsidRDefault="00603CF7" w:rsidP="00603CF7">
      <w:pPr>
        <w:jc w:val="center"/>
      </w:pPr>
      <w:r>
        <w:t>Способы выражения концентрации растворов</w:t>
      </w:r>
    </w:p>
    <w:p w:rsidR="00603CF7" w:rsidRDefault="00603CF7" w:rsidP="00603CF7">
      <w:pPr>
        <w:pStyle w:val="a3"/>
        <w:numPr>
          <w:ilvl w:val="0"/>
          <w:numId w:val="1"/>
        </w:numPr>
      </w:pPr>
      <w:r>
        <w:t>Массовая доля (процентная концентрация)</w:t>
      </w:r>
    </w:p>
    <w:p w:rsidR="00603CF7" w:rsidRDefault="00603CF7" w:rsidP="00603CF7">
      <w:pPr>
        <w:pStyle w:val="a3"/>
      </w:pPr>
      <w:r>
        <w:t xml:space="preserve">Вычисления, связанные со смешиванием растворов разных концентраций, приготовлением разбавленных растворов </w:t>
      </w:r>
      <w:proofErr w:type="gramStart"/>
      <w:r>
        <w:t>из</w:t>
      </w:r>
      <w:proofErr w:type="gramEnd"/>
      <w:r>
        <w:t xml:space="preserve"> концентрированных:</w:t>
      </w:r>
    </w:p>
    <w:p w:rsidR="00603CF7" w:rsidRDefault="00603CF7" w:rsidP="00603CF7">
      <w:pPr>
        <w:pStyle w:val="a3"/>
        <w:rPr>
          <w:rFonts w:cstheme="minorHAnsi"/>
        </w:rPr>
      </w:pPr>
      <w:r>
        <w:t>Какой объем 50%-ного раствора гидроксида калия (</w:t>
      </w:r>
      <w:r>
        <w:rPr>
          <w:rFonts w:cstheme="minorHAnsi"/>
        </w:rPr>
        <w:t>ρ</w:t>
      </w:r>
      <w:r w:rsidR="003852BF">
        <w:rPr>
          <w:rFonts w:cstheme="minorHAnsi"/>
        </w:rPr>
        <w:t>=1,54 г/мл) требует для приготовления 3 л 6%-ного раствора (ρ=1,05 г/мл)?</w:t>
      </w:r>
    </w:p>
    <w:p w:rsidR="003852BF" w:rsidRDefault="003852BF" w:rsidP="003852BF">
      <w:pPr>
        <w:pStyle w:val="a3"/>
        <w:numPr>
          <w:ilvl w:val="0"/>
          <w:numId w:val="1"/>
        </w:numPr>
      </w:pPr>
      <w:r>
        <w:t>Молярная концентрация. Молярная эквивалента (нормальная концентрация). Взаимный переход от одних видов выражения концентрации к другим</w:t>
      </w:r>
    </w:p>
    <w:p w:rsidR="003852BF" w:rsidRDefault="003852BF" w:rsidP="003852BF">
      <w:pPr>
        <w:pStyle w:val="a3"/>
      </w:pPr>
      <w:r>
        <w:t>Вычислите массовую долю растворенного вещества в следующих растворах:</w:t>
      </w:r>
    </w:p>
    <w:p w:rsidR="003852BF" w:rsidRDefault="003852BF" w:rsidP="003852BF">
      <w:pPr>
        <w:pStyle w:val="a3"/>
        <w:rPr>
          <w:rFonts w:cstheme="minorHAnsi"/>
        </w:rPr>
      </w:pPr>
      <w:r>
        <w:t xml:space="preserve">0,2 М раствора фосфата калия </w:t>
      </w:r>
      <w:r>
        <w:rPr>
          <w:rFonts w:cstheme="minorHAnsi"/>
        </w:rPr>
        <w:t>(ρ=1,02 г/мл)</w:t>
      </w:r>
    </w:p>
    <w:p w:rsidR="003852BF" w:rsidRDefault="003852BF" w:rsidP="003852BF">
      <w:pPr>
        <w:pStyle w:val="a3"/>
      </w:pPr>
    </w:p>
    <w:sectPr w:rsidR="003852BF" w:rsidSect="006F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9CE"/>
    <w:multiLevelType w:val="hybridMultilevel"/>
    <w:tmpl w:val="4CC6B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F7"/>
    <w:rsid w:val="003852BF"/>
    <w:rsid w:val="00603CF7"/>
    <w:rsid w:val="006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</dc:creator>
  <cp:lastModifiedBy>Slin</cp:lastModifiedBy>
  <cp:revision>2</cp:revision>
  <dcterms:created xsi:type="dcterms:W3CDTF">2013-01-24T18:06:00Z</dcterms:created>
  <dcterms:modified xsi:type="dcterms:W3CDTF">2013-01-24T18:30:00Z</dcterms:modified>
</cp:coreProperties>
</file>