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F0" w:rsidRDefault="009D03F0" w:rsidP="009D03F0">
      <w:pPr>
        <w:ind w:firstLine="567"/>
        <w:jc w:val="both"/>
      </w:pPr>
      <w:r w:rsidRPr="00A23444">
        <w:t>Выполнить а</w:t>
      </w:r>
      <w:r>
        <w:t>нализ переходного процесса в цепи первого порядка. Стру</w:t>
      </w:r>
      <w:r>
        <w:t>к</w:t>
      </w:r>
      <w:r>
        <w:t>тура электрической цепи изображена на рисунке в обобщённом в</w:t>
      </w:r>
      <w:r>
        <w:t>и</w:t>
      </w:r>
      <w:r>
        <w:t>де.</w:t>
      </w:r>
    </w:p>
    <w:p w:rsidR="009D03F0" w:rsidRDefault="009D03F0" w:rsidP="009D03F0">
      <w:pPr>
        <w:spacing w:before="120" w:after="120"/>
        <w:jc w:val="center"/>
      </w:pPr>
      <w:r>
        <w:rPr>
          <w:noProof/>
        </w:rPr>
      </w:r>
      <w:r>
        <w:pict>
          <v:group id="_x0000_s1026" editas="canvas" style="width:180pt;height:165.5pt;mso-position-horizontal-relative:char;mso-position-vertical-relative:line" coordorigin="1452,7338" coordsize="3600,3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2;top:7338;width:3600;height:3310" o:preferrelative="f">
              <v:fill o:detectmouseclick="t"/>
              <v:path o:extrusionok="t" o:connecttype="none"/>
              <o:lock v:ext="edit" text="t"/>
            </v:shape>
            <v:group id="_x0000_s1028" style="position:absolute;left:1452;top:7338;width:3600;height:3310" coordorigin="2352,7988" coordsize="3600,3310">
              <v:oval id="_x0000_s1029" style="position:absolute;left:3252;top:8418;width:360;height:360"/>
              <v:oval id="_x0000_s1030" style="position:absolute;left:2712;top:9138;width:360;height:360"/>
              <v:oval id="_x0000_s1031" style="position:absolute;left:2712;top:9858;width:360;height:360"/>
              <v:oval id="_x0000_s1032" style="position:absolute;left:3252;top:10578;width:360;height:360"/>
              <v:oval id="_x0000_s1033" style="position:absolute;left:3792;top:8958;width:360;height:360"/>
              <v:oval id="_x0000_s1034" style="position:absolute;left:3792;top:10038;width:360;height:360"/>
              <v:oval id="_x0000_s1035" style="position:absolute;left:3792;top:9498;width:360;height:360"/>
              <v:oval id="_x0000_s1036" style="position:absolute;left:4512;top:8418;width:360;height:360"/>
              <v:oval id="_x0000_s1037" style="position:absolute;left:4512;top:10578;width:360;height:360"/>
              <v:oval id="_x0000_s1038" style="position:absolute;left:5052;top:9138;width:360;height:360"/>
              <v:oval id="_x0000_s1039" style="position:absolute;left:5052;top:9858;width:360;height:360"/>
              <v:line id="_x0000_s1040" style="position:absolute" from="2892,9498" to="2892,9858"/>
              <v:line id="_x0000_s1041" style="position:absolute" from="2892,10218" to="2892,10758"/>
              <v:line id="_x0000_s1042" style="position:absolute" from="2892,10758" to="3252,10758"/>
              <v:line id="_x0000_s1043" style="position:absolute" from="3612,10758" to="4512,10758"/>
              <v:line id="_x0000_s1044" style="position:absolute" from="4872,10758" to="5232,10758"/>
              <v:line id="_x0000_s1045" style="position:absolute;flip:y" from="5232,10218" to="5232,10758"/>
              <v:line id="_x0000_s1046" style="position:absolute;flip:y" from="5232,9498" to="5232,9858"/>
              <v:line id="_x0000_s1047" style="position:absolute;flip:y" from="5232,8598" to="5232,9138"/>
              <v:line id="_x0000_s1048" style="position:absolute;flip:x" from="4872,8598" to="5232,8598"/>
              <v:line id="_x0000_s1049" style="position:absolute;flip:x" from="3612,8598" to="4512,8598"/>
              <v:line id="_x0000_s1050" style="position:absolute;flip:x" from="2892,8598" to="3252,8599"/>
              <v:line id="_x0000_s1051" style="position:absolute" from="2892,8598" to="2892,9138"/>
              <v:line id="_x0000_s1052" style="position:absolute" from="3972,8598" to="3973,8958"/>
              <v:line id="_x0000_s1053" style="position:absolute" from="3972,9318" to="3972,9498"/>
              <v:line id="_x0000_s1054" style="position:absolute" from="3972,9858" to="3972,10038"/>
              <v:line id="_x0000_s1055" style="position:absolute" from="3972,10398" to="3972,10758"/>
              <v:oval id="_x0000_s1056" style="position:absolute;left:3942;top:8568;width:68;height:68" fillcolor="black"/>
              <v:oval id="_x0000_s1057" style="position:absolute;left:3932;top:10728;width:68;height:68" fillcolor="black"/>
              <v:line id="_x0000_s1058" style="position:absolute;flip:y" from="2892,8778" to="2893,8846">
                <v:stroke endarrow="block" endarrowwidth="narrow" endarrowlength="short"/>
              </v:line>
              <v:line id="_x0000_s1059" style="position:absolute;rotation:-180;flip:y" from="5232,8778" to="5233,8846">
                <v:stroke endarrow="block" endarrowwidth="narrow" endarrowlength="short"/>
              </v:line>
              <v:line id="_x0000_s1060" style="position:absolute;rotation:-180;flip:y" from="3972,10578" to="3973,10646">
                <v:stroke endarrow="block" endarrowwidth="narrow" endarrowlength="short"/>
              </v:line>
              <v:line id="_x0000_s1061" style="position:absolute;flip:y" from="2892,9948" to="2893,10129">
                <v:stroke endarrow="block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2482;top:9858;width:180;height:360" filled="f" stroked="f">
                <v:textbox style="mso-next-textbox:#_x0000_s1062" inset="0,0,0,0">
                  <w:txbxContent>
                    <w:p w:rsidR="009D03F0" w:rsidRPr="002E5CDA" w:rsidRDefault="009D03F0" w:rsidP="009D03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Е</w:t>
                      </w:r>
                    </w:p>
                  </w:txbxContent>
                </v:textbox>
              </v:shape>
              <v:shape id="_x0000_s1063" type="#_x0000_t202" style="position:absolute;left:3362;top:8418;width:180;height:360" filled="f" stroked="f">
                <v:textbox style="mso-next-textbox:#_x0000_s1063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 w:rsidRPr="00610E0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64" type="#_x0000_t202" style="position:absolute;left:2822;top:9138;width:180;height:360" filled="f" stroked="f">
                <v:textbox style="mso-next-textbox:#_x0000_s1064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065" type="#_x0000_t202" style="position:absolute;left:3362;top:10578;width:180;height:360" filled="f" stroked="f">
                <v:textbox style="mso-next-textbox:#_x0000_s1065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066" type="#_x0000_t202" style="position:absolute;left:3872;top:8958;width:180;height:360" filled="f" stroked="f">
                <v:textbox style="mso-next-textbox:#_x0000_s1066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  <v:shape id="_x0000_s1067" type="#_x0000_t202" style="position:absolute;left:3902;top:9498;width:180;height:360" filled="f" stroked="f">
                <v:textbox style="mso-next-textbox:#_x0000_s1067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  <v:shape id="_x0000_s1068" type="#_x0000_t202" style="position:absolute;left:3902;top:10038;width:180;height:360" filled="f" stroked="f">
                <v:textbox style="mso-next-textbox:#_x0000_s1068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  <v:shape id="_x0000_s1069" type="#_x0000_t202" style="position:absolute;left:4612;top:8418;width:180;height:360" filled="f" stroked="f">
                <v:textbox style="mso-next-textbox:#_x0000_s1069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  <v:shape id="_x0000_s1070" type="#_x0000_t202" style="position:absolute;left:4622;top:10578;width:180;height:360" filled="f" stroked="f">
                <v:textbox style="mso-next-textbox:#_x0000_s1070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  <v:shape id="_x0000_s1071" type="#_x0000_t202" style="position:absolute;left:5162;top:9138;width:180;height:360" filled="f" stroked="f">
                <v:textbox style="mso-next-textbox:#_x0000_s1071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  <v:shape id="_x0000_s1072" type="#_x0000_t202" style="position:absolute;left:5092;top:9858;width:360;height:360" filled="f" stroked="f">
                <v:textbox style="mso-next-textbox:#_x0000_s1072" inset="0,0,0,0">
                  <w:txbxContent>
                    <w:p w:rsidR="009D03F0" w:rsidRPr="00610E04" w:rsidRDefault="009D03F0" w:rsidP="009D03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  <v:shape id="_x0000_s1073" type="#_x0000_t202" style="position:absolute;left:2642;top:8598;width:180;height:360" filled="f" stroked="f">
                <v:textbox style="mso-next-textbox:#_x0000_s1073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3732;top:10398;width:180;height:360" filled="f" stroked="f">
                <v:textbox style="mso-next-textbox:#_x0000_s1074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75" type="#_x0000_t202" style="position:absolute;left:5342;top:8598;width:180;height:360" filled="f" stroked="f">
                <v:textbox style="mso-next-textbox:#_x0000_s1075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76" style="position:absolute" from="3252,8348" to="3612,8349">
                <v:stroke endarrow="block" endarrowwidth="narrow" endarrowlength="short"/>
              </v:line>
              <v:shape id="_x0000_s1077" type="#_x0000_t202" style="position:absolute;left:3252;top:7988;width:360;height:360" filled="f" stroked="f">
                <v:textbox style="mso-next-textbox:#_x0000_s1077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8" type="#_x0000_t202" style="position:absolute;left:2352;top:9138;width:360;height:360" filled="f" stroked="f">
                <v:textbox style="mso-next-textbox:#_x0000_s1078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9" style="position:absolute;flip:y" from="2642,9138" to="2643,9498">
                <v:stroke endarrow="block" endarrowwidth="narrow" endarrowlength="short"/>
              </v:line>
              <v:line id="_x0000_s1080" style="position:absolute;flip:x" from="3252,11008" to="3612,11009">
                <v:stroke endarrow="block" endarrowwidth="narrow" endarrowlength="short"/>
              </v:line>
              <v:shape id="_x0000_s1081" type="#_x0000_t202" style="position:absolute;left:3362;top:10938;width:360;height:360" filled="f" stroked="f">
                <v:textbox style="mso-next-textbox:#_x0000_s1081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82" style="position:absolute" from="4222,8958" to="4223,9318">
                <v:stroke endarrow="block" endarrowwidth="narrow" endarrowlength="short"/>
              </v:line>
              <v:line id="_x0000_s1083" style="position:absolute" from="4222,9498" to="4223,9858">
                <v:stroke endarrow="block" endarrowwidth="narrow" endarrowlength="short"/>
              </v:line>
              <v:line id="_x0000_s1084" style="position:absolute" from="4222,10038" to="4223,10398">
                <v:stroke endarrow="block" endarrowwidth="narrow" endarrowlength="short"/>
              </v:line>
              <v:line id="_x0000_s1085" style="position:absolute" from="4512,8348" to="4872,8349">
                <v:stroke endarrow="block" endarrowwidth="narrow" endarrowlength="short"/>
              </v:line>
              <v:line id="_x0000_s1086" style="position:absolute" from="5482,9138" to="5483,9498">
                <v:stroke endarrow="block" endarrowwidth="narrow" endarrowlength="short"/>
              </v:line>
              <v:line id="_x0000_s1087" style="position:absolute" from="5482,9858" to="5483,10218">
                <v:stroke endarrow="block" endarrowwidth="narrow" endarrowlength="short"/>
              </v:line>
              <v:line id="_x0000_s1088" style="position:absolute;flip:x" from="4512,11008" to="4872,11009">
                <v:stroke endarrow="block" endarrowwidth="narrow" endarrowlength="short"/>
              </v:line>
              <v:shape id="_x0000_s1089" type="#_x0000_t202" style="position:absolute;left:4332;top:8958;width:360;height:360" filled="f" stroked="f">
                <v:textbox style="mso-next-textbox:#_x0000_s1089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90" type="#_x0000_t202" style="position:absolute;left:4332;top:9498;width:360;height:360" filled="f" stroked="f">
                <v:textbox style="mso-next-textbox:#_x0000_s1090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91" type="#_x0000_t202" style="position:absolute;left:4332;top:10038;width:360;height:360" filled="f" stroked="f">
                <v:textbox style="mso-next-textbox:#_x0000_s1091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092" type="#_x0000_t202" style="position:absolute;left:4512;top:7988;width:360;height:360" filled="f" stroked="f">
                <v:textbox style="mso-next-textbox:#_x0000_s1092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093" type="#_x0000_t202" style="position:absolute;left:5592;top:9138;width:360;height:360" filled="f" stroked="f">
                <v:textbox style="mso-next-textbox:#_x0000_s1093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_x0000_s1094" type="#_x0000_t202" style="position:absolute;left:5592;top:9858;width:360;height:360" filled="f" stroked="f">
                <v:textbox style="mso-next-textbox:#_x0000_s1094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95" type="#_x0000_t202" style="position:absolute;left:4602;top:10938;width:360;height:360" filled="f" stroked="f">
                <v:textbox style="mso-next-textbox:#_x0000_s1095" inset="0,0,0,0">
                  <w:txbxContent>
                    <w:p w:rsidR="009D03F0" w:rsidRPr="00610E04" w:rsidRDefault="009D03F0" w:rsidP="009D03F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D03F0" w:rsidRPr="002E5CDA" w:rsidRDefault="009D03F0" w:rsidP="009D03F0">
      <w:pPr>
        <w:ind w:firstLine="567"/>
        <w:jc w:val="both"/>
        <w:rPr>
          <w:spacing w:val="-2"/>
          <w:szCs w:val="28"/>
        </w:rPr>
      </w:pPr>
      <w:r w:rsidRPr="002E5CDA">
        <w:rPr>
          <w:spacing w:val="-2"/>
          <w:szCs w:val="28"/>
        </w:rPr>
        <w:t xml:space="preserve">Перед </w:t>
      </w:r>
      <w:r>
        <w:rPr>
          <w:spacing w:val="-2"/>
          <w:szCs w:val="28"/>
        </w:rPr>
        <w:t>расчётом</w:t>
      </w:r>
      <w:r w:rsidRPr="002E5CDA">
        <w:rPr>
          <w:spacing w:val="-2"/>
          <w:szCs w:val="28"/>
        </w:rPr>
        <w:t xml:space="preserve"> необходимо составить схему цепи, воспользовавшись и</w:t>
      </w:r>
      <w:r w:rsidRPr="002E5CDA">
        <w:rPr>
          <w:spacing w:val="-2"/>
          <w:szCs w:val="28"/>
        </w:rPr>
        <w:t>н</w:t>
      </w:r>
      <w:r w:rsidRPr="002E5CDA">
        <w:rPr>
          <w:spacing w:val="-2"/>
          <w:szCs w:val="28"/>
        </w:rPr>
        <w:t>формацией таблиц 2.1.1</w:t>
      </w:r>
      <w:r>
        <w:sym w:font="Symbol" w:char="F0BC"/>
      </w:r>
      <w:r w:rsidRPr="002E5CDA">
        <w:rPr>
          <w:spacing w:val="-2"/>
          <w:szCs w:val="28"/>
        </w:rPr>
        <w:t xml:space="preserve">2.1.4. Ключ </w:t>
      </w:r>
      <w:r>
        <w:rPr>
          <w:spacing w:val="-2"/>
          <w:szCs w:val="28"/>
        </w:rPr>
        <w:t xml:space="preserve">в цепи </w:t>
      </w:r>
      <w:r w:rsidRPr="002E5CDA">
        <w:rPr>
          <w:spacing w:val="-2"/>
          <w:szCs w:val="28"/>
        </w:rPr>
        <w:t xml:space="preserve">расположен </w:t>
      </w:r>
      <w:r>
        <w:rPr>
          <w:spacing w:val="-2"/>
          <w:szCs w:val="28"/>
        </w:rPr>
        <w:t xml:space="preserve">последовательно или </w:t>
      </w:r>
      <w:r w:rsidRPr="002E5CDA">
        <w:rPr>
          <w:spacing w:val="-2"/>
          <w:szCs w:val="28"/>
        </w:rPr>
        <w:t xml:space="preserve">параллельно </w:t>
      </w:r>
      <w:r>
        <w:rPr>
          <w:spacing w:val="-2"/>
          <w:szCs w:val="28"/>
        </w:rPr>
        <w:t>одно</w:t>
      </w:r>
      <w:r w:rsidRPr="002E5CDA">
        <w:rPr>
          <w:spacing w:val="-2"/>
          <w:szCs w:val="28"/>
        </w:rPr>
        <w:t>му из элементов</w:t>
      </w:r>
      <w:r>
        <w:rPr>
          <w:spacing w:val="-2"/>
          <w:szCs w:val="28"/>
        </w:rPr>
        <w:t>, и д</w:t>
      </w:r>
      <w:r w:rsidRPr="002E5CDA">
        <w:rPr>
          <w:spacing w:val="-2"/>
          <w:szCs w:val="28"/>
        </w:rPr>
        <w:t xml:space="preserve">о коммутации </w:t>
      </w:r>
      <w:r>
        <w:rPr>
          <w:spacing w:val="-2"/>
          <w:szCs w:val="28"/>
        </w:rPr>
        <w:t>он находится</w:t>
      </w:r>
      <w:r w:rsidRPr="002E5CDA">
        <w:rPr>
          <w:spacing w:val="-2"/>
          <w:szCs w:val="28"/>
        </w:rPr>
        <w:t xml:space="preserve"> замкнут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(З) </w:t>
      </w:r>
      <w:r>
        <w:rPr>
          <w:spacing w:val="-2"/>
          <w:szCs w:val="28"/>
        </w:rPr>
        <w:t>или</w:t>
      </w:r>
      <w:r w:rsidRPr="002E5CDA">
        <w:rPr>
          <w:spacing w:val="-2"/>
          <w:szCs w:val="28"/>
        </w:rPr>
        <w:t xml:space="preserve"> разомкнут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(Р)</w:t>
      </w:r>
      <w:r>
        <w:rPr>
          <w:spacing w:val="-2"/>
          <w:szCs w:val="28"/>
        </w:rPr>
        <w:t xml:space="preserve"> состоянии</w:t>
      </w:r>
      <w:r w:rsidRPr="002E5CDA">
        <w:rPr>
          <w:spacing w:val="-2"/>
          <w:szCs w:val="28"/>
        </w:rPr>
        <w:t>.</w:t>
      </w:r>
    </w:p>
    <w:p w:rsidR="009D03F0" w:rsidRDefault="009D03F0" w:rsidP="009D03F0">
      <w:pPr>
        <w:ind w:firstLine="567"/>
        <w:jc w:val="both"/>
      </w:pPr>
      <w:r>
        <w:t>Рекомендованным преподавателем</w:t>
      </w:r>
      <w:r w:rsidRPr="00D40BD7">
        <w:t xml:space="preserve"> </w:t>
      </w:r>
      <w:r>
        <w:t>методом требуется определить и п</w:t>
      </w:r>
      <w:r>
        <w:t>о</w:t>
      </w:r>
      <w:r>
        <w:t>строить в интервале времени 0</w:t>
      </w:r>
      <w:r>
        <w:sym w:font="Symbol" w:char="F0BC"/>
      </w:r>
      <w:r>
        <w:t>4</w:t>
      </w:r>
      <w:r>
        <w:sym w:font="Symbol" w:char="F074"/>
      </w:r>
      <w:r>
        <w:t xml:space="preserve"> </w:t>
      </w:r>
      <w:r w:rsidRPr="009A50B3">
        <w:t>[</w:t>
      </w:r>
      <w:r>
        <w:rPr>
          <w:lang w:val="en-US"/>
        </w:rPr>
        <w:t>c</w:t>
      </w:r>
      <w:r w:rsidRPr="009A50B3">
        <w:t>]</w:t>
      </w:r>
      <w:r>
        <w:t xml:space="preserve"> заданные кривые </w:t>
      </w:r>
      <w:proofErr w:type="spellStart"/>
      <w:r>
        <w:rPr>
          <w:i/>
          <w:lang w:val="en-US"/>
        </w:rPr>
        <w:t>i</w:t>
      </w:r>
      <w:r w:rsidRPr="00D40BD7">
        <w:rPr>
          <w:i/>
          <w:vertAlign w:val="subscript"/>
          <w:lang w:val="en-US"/>
        </w:rPr>
        <w:t>k</w:t>
      </w:r>
      <w:proofErr w:type="spellEnd"/>
      <w:r w:rsidRPr="00A23444">
        <w:t>(</w:t>
      </w:r>
      <w:r>
        <w:rPr>
          <w:i/>
          <w:lang w:val="en-US"/>
        </w:rPr>
        <w:t>t</w:t>
      </w:r>
      <w:r w:rsidRPr="00A23444">
        <w:t>),</w:t>
      </w:r>
      <w:r w:rsidRPr="00A23444">
        <w:rPr>
          <w:i/>
        </w:rPr>
        <w:t xml:space="preserve"> </w:t>
      </w:r>
      <w:r>
        <w:rPr>
          <w:i/>
          <w:lang w:val="en-US"/>
        </w:rPr>
        <w:t>u</w:t>
      </w:r>
      <w:r w:rsidRPr="00D40BD7">
        <w:rPr>
          <w:i/>
          <w:vertAlign w:val="subscript"/>
          <w:lang w:val="en-US"/>
        </w:rPr>
        <w:t>m</w:t>
      </w:r>
      <w:r w:rsidRPr="00A23444">
        <w:t>(</w:t>
      </w:r>
      <w:r>
        <w:rPr>
          <w:i/>
          <w:lang w:val="en-US"/>
        </w:rPr>
        <w:t>t</w:t>
      </w:r>
      <w:r w:rsidRPr="00A23444">
        <w:rPr>
          <w:i/>
        </w:rPr>
        <w:t>)</w:t>
      </w:r>
      <w:r>
        <w:rPr>
          <w:i/>
        </w:rPr>
        <w:t>.</w:t>
      </w:r>
      <w:r>
        <w:t xml:space="preserve"> </w:t>
      </w:r>
    </w:p>
    <w:p w:rsidR="001F6A4C" w:rsidRPr="009D03F0" w:rsidRDefault="009D03F0" w:rsidP="009D03F0">
      <w:pPr>
        <w:jc w:val="center"/>
        <w:rPr>
          <w:b/>
        </w:rPr>
      </w:pPr>
      <w:r w:rsidRPr="009D03F0">
        <w:rPr>
          <w:b/>
        </w:rPr>
        <w:t>Дано:</w:t>
      </w:r>
    </w:p>
    <w:p w:rsidR="009D03F0" w:rsidRDefault="009D03F0" w:rsidP="009D03F0">
      <w:pPr>
        <w:spacing w:before="60" w:after="60"/>
        <w:jc w:val="center"/>
        <w:rPr>
          <w:sz w:val="24"/>
        </w:rPr>
      </w:pPr>
      <w:r>
        <w:rPr>
          <w:sz w:val="24"/>
        </w:rPr>
        <w:t>Элементы</w:t>
      </w:r>
    </w:p>
    <w:p w:rsidR="009D03F0" w:rsidRDefault="009D03F0" w:rsidP="009D03F0">
      <w:pPr>
        <w:jc w:val="center"/>
      </w:pPr>
      <w:r>
        <w:rPr>
          <w:i/>
          <w:lang w:val="en-US"/>
        </w:rPr>
        <w:t>E</w:t>
      </w:r>
      <w:r w:rsidRPr="00D31C97">
        <w:t>[</w:t>
      </w:r>
      <w:r>
        <w:t>В</w:t>
      </w:r>
      <w:r w:rsidRPr="00D31C97">
        <w:t xml:space="preserve">], </w:t>
      </w:r>
      <w:r>
        <w:rPr>
          <w:i/>
          <w:lang w:val="en-US"/>
        </w:rPr>
        <w:t>R</w:t>
      </w:r>
      <w:r w:rsidRPr="00D31C97">
        <w:t>[</w:t>
      </w:r>
      <w:r>
        <w:t>Ом</w:t>
      </w:r>
      <w:r w:rsidRPr="00D31C97">
        <w:t xml:space="preserve">], </w:t>
      </w:r>
      <w:r>
        <w:rPr>
          <w:i/>
          <w:lang w:val="en-US"/>
        </w:rPr>
        <w:t>L</w:t>
      </w:r>
      <w:r w:rsidRPr="00D31C97">
        <w:t xml:space="preserve">[Гн], </w:t>
      </w:r>
      <w:r>
        <w:rPr>
          <w:i/>
          <w:lang w:val="en-US"/>
        </w:rPr>
        <w:t>C</w:t>
      </w:r>
      <w:r w:rsidRPr="00D31C97">
        <w:t>[Ф]</w:t>
      </w:r>
    </w:p>
    <w:p w:rsidR="009D03F0" w:rsidRDefault="009D03F0" w:rsidP="009D03F0">
      <w:pPr>
        <w:jc w:val="center"/>
      </w:pPr>
      <w:r>
        <w:rPr>
          <w:i/>
          <w:lang w:val="en-US"/>
        </w:rPr>
        <w:t>E</w:t>
      </w:r>
      <w:r>
        <w:rPr>
          <w:lang w:val="en-US"/>
        </w:rPr>
        <w:t xml:space="preserve">=180;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rPr>
          <w:lang w:val="en-US"/>
        </w:rPr>
        <w:t>=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4</w:t>
      </w:r>
      <w:r>
        <w:rPr>
          <w:lang w:val="en-US"/>
        </w:rPr>
        <w:t>=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7</w:t>
      </w:r>
      <w:r>
        <w:rPr>
          <w:lang w:val="en-US"/>
        </w:rPr>
        <w:t>=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=1100;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9</w:t>
      </w:r>
      <w:r>
        <w:rPr>
          <w:lang w:val="en-US"/>
        </w:rPr>
        <w:t>=0</w:t>
      </w:r>
      <w:proofErr w:type="gramStart"/>
      <w:r>
        <w:rPr>
          <w:lang w:val="en-US"/>
        </w:rPr>
        <w:t>,7</w:t>
      </w:r>
      <w:proofErr w:type="gramEnd"/>
    </w:p>
    <w:p w:rsidR="009D03F0" w:rsidRDefault="009D03F0" w:rsidP="009D03F0">
      <w:pPr>
        <w:jc w:val="center"/>
        <w:rPr>
          <w:sz w:val="24"/>
          <w:szCs w:val="24"/>
        </w:rPr>
      </w:pPr>
      <w:r w:rsidRPr="009D03F0">
        <w:rPr>
          <w:sz w:val="24"/>
          <w:szCs w:val="24"/>
        </w:rPr>
        <w:t>Искомые в</w:t>
      </w:r>
      <w:r w:rsidRPr="009D03F0">
        <w:rPr>
          <w:sz w:val="24"/>
          <w:szCs w:val="24"/>
        </w:rPr>
        <w:t>е</w:t>
      </w:r>
      <w:r w:rsidRPr="009D03F0">
        <w:rPr>
          <w:sz w:val="24"/>
          <w:szCs w:val="24"/>
        </w:rPr>
        <w:t>личины</w:t>
      </w:r>
    </w:p>
    <w:p w:rsidR="009D03F0" w:rsidRDefault="009D03F0" w:rsidP="009D03F0">
      <w:pPr>
        <w:jc w:val="center"/>
        <w:rPr>
          <w:sz w:val="24"/>
          <w:szCs w:val="24"/>
        </w:rPr>
      </w:pPr>
      <w:r>
        <w:rPr>
          <w:i/>
          <w:lang w:val="en-US"/>
        </w:rPr>
        <w:t>u</w:t>
      </w:r>
      <w:r>
        <w:rPr>
          <w:vertAlign w:val="subscript"/>
          <w:lang w:val="en-US"/>
        </w:rPr>
        <w:t xml:space="preserve">4 </w:t>
      </w:r>
      <w:r>
        <w:rPr>
          <w:lang w:val="en-US"/>
        </w:rPr>
        <w:t>(</w:t>
      </w:r>
      <w:r>
        <w:rPr>
          <w:i/>
          <w:lang w:val="en-US"/>
        </w:rPr>
        <w:t>t</w:t>
      </w:r>
      <w:r>
        <w:rPr>
          <w:lang w:val="en-US"/>
        </w:rPr>
        <w:t xml:space="preserve">), </w:t>
      </w:r>
      <w:r>
        <w:rPr>
          <w:i/>
          <w:lang w:val="en-US"/>
        </w:rPr>
        <w:t>i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(</w:t>
      </w:r>
      <w:r>
        <w:rPr>
          <w:i/>
          <w:lang w:val="en-US"/>
        </w:rPr>
        <w:t>t</w:t>
      </w:r>
      <w:r>
        <w:rPr>
          <w:lang w:val="en-US"/>
        </w:rPr>
        <w:t>)</w:t>
      </w:r>
    </w:p>
    <w:p w:rsidR="009D03F0" w:rsidRDefault="009D03F0" w:rsidP="009D03F0">
      <w:pPr>
        <w:spacing w:before="60" w:after="60"/>
        <w:jc w:val="center"/>
        <w:rPr>
          <w:sz w:val="24"/>
        </w:rPr>
      </w:pPr>
      <w:r>
        <w:rPr>
          <w:sz w:val="24"/>
        </w:rPr>
        <w:t>Расположение ключа</w:t>
      </w:r>
    </w:p>
    <w:p w:rsidR="009D03F0" w:rsidRDefault="009D03F0" w:rsidP="009D03F0">
      <w:pPr>
        <w:spacing w:before="60" w:after="60"/>
        <w:jc w:val="center"/>
        <w:rPr>
          <w:sz w:val="24"/>
        </w:rPr>
      </w:pPr>
      <w:r>
        <w:rPr>
          <w:sz w:val="24"/>
        </w:rPr>
        <w:t xml:space="preserve">Последовательно </w:t>
      </w:r>
      <w:r>
        <w:rPr>
          <w:i/>
          <w:sz w:val="24"/>
          <w:lang w:val="en-US"/>
        </w:rPr>
        <w:t>R</w:t>
      </w:r>
      <w:r w:rsidRPr="009D03F0">
        <w:rPr>
          <w:sz w:val="24"/>
          <w:vertAlign w:val="subscript"/>
        </w:rPr>
        <w:t>4</w:t>
      </w:r>
    </w:p>
    <w:p w:rsidR="009D03F0" w:rsidRDefault="009D03F0" w:rsidP="009D03F0">
      <w:pPr>
        <w:spacing w:before="60" w:after="60"/>
        <w:jc w:val="center"/>
        <w:rPr>
          <w:i/>
          <w:sz w:val="24"/>
        </w:rPr>
      </w:pPr>
      <w:r>
        <w:rPr>
          <w:sz w:val="24"/>
        </w:rPr>
        <w:t xml:space="preserve">Ключ при </w:t>
      </w:r>
      <w:r>
        <w:rPr>
          <w:i/>
          <w:sz w:val="24"/>
          <w:lang w:val="en-US"/>
        </w:rPr>
        <w:t>t</w:t>
      </w:r>
      <w:r w:rsidRPr="00535C3B">
        <w:rPr>
          <w:i/>
          <w:sz w:val="24"/>
        </w:rPr>
        <w:t>&lt;0</w:t>
      </w:r>
    </w:p>
    <w:p w:rsidR="009D03F0" w:rsidRPr="009D03F0" w:rsidRDefault="009D03F0" w:rsidP="009D03F0">
      <w:pPr>
        <w:spacing w:before="60" w:after="60"/>
        <w:jc w:val="center"/>
        <w:rPr>
          <w:sz w:val="24"/>
        </w:rPr>
      </w:pPr>
      <w:proofErr w:type="gramStart"/>
      <w:r>
        <w:t>Р</w:t>
      </w:r>
      <w:proofErr w:type="gramEnd"/>
    </w:p>
    <w:p w:rsidR="009D03F0" w:rsidRPr="009D03F0" w:rsidRDefault="009D03F0">
      <w:pPr>
        <w:spacing w:before="60" w:after="60"/>
        <w:jc w:val="center"/>
        <w:rPr>
          <w:sz w:val="24"/>
        </w:rPr>
      </w:pPr>
    </w:p>
    <w:sectPr w:rsidR="009D03F0" w:rsidRPr="009D03F0" w:rsidSect="009D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3F0"/>
    <w:rsid w:val="001F6A4C"/>
    <w:rsid w:val="008874EC"/>
    <w:rsid w:val="009D03F0"/>
    <w:rsid w:val="00E132C0"/>
    <w:rsid w:val="00E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2013-01-19T13:13:00Z</dcterms:created>
  <dcterms:modified xsi:type="dcterms:W3CDTF">2013-01-19T13:17:00Z</dcterms:modified>
</cp:coreProperties>
</file>