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0E" w:rsidRDefault="00ED470E"/>
    <w:p w:rsidR="00ED470E" w:rsidRDefault="00ED470E">
      <w:pPr>
        <w:rPr>
          <w:sz w:val="56"/>
          <w:szCs w:val="56"/>
        </w:rPr>
      </w:pPr>
    </w:p>
    <w:p w:rsidR="005A71DF" w:rsidRDefault="005A71DF">
      <w:pPr>
        <w:rPr>
          <w:sz w:val="56"/>
          <w:szCs w:val="56"/>
        </w:rPr>
      </w:pPr>
    </w:p>
    <w:p w:rsidR="00C46593" w:rsidRPr="00BF0319" w:rsidRDefault="00C46593" w:rsidP="00C46593">
      <w:pPr>
        <w:rPr>
          <w:rFonts w:cstheme="minorHAnsi"/>
          <w:sz w:val="28"/>
          <w:szCs w:val="28"/>
        </w:rPr>
      </w:pPr>
    </w:p>
    <w:p w:rsidR="00C46593" w:rsidRDefault="00C46593" w:rsidP="00C465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№88</w:t>
      </w:r>
      <w:r w:rsidRPr="00C46593">
        <w:rPr>
          <w:rFonts w:cstheme="minorHAnsi"/>
          <w:sz w:val="28"/>
          <w:szCs w:val="28"/>
        </w:rPr>
        <w:t>. Какой объем 20,01%-</w:t>
      </w:r>
      <w:proofErr w:type="spellStart"/>
      <w:r w:rsidRPr="00C46593">
        <w:rPr>
          <w:rFonts w:cstheme="minorHAnsi"/>
          <w:sz w:val="28"/>
          <w:szCs w:val="28"/>
        </w:rPr>
        <w:t>ного</w:t>
      </w:r>
      <w:proofErr w:type="spellEnd"/>
      <w:r w:rsidRPr="00C46593">
        <w:rPr>
          <w:rFonts w:cstheme="minorHAnsi"/>
          <w:sz w:val="28"/>
          <w:szCs w:val="28"/>
        </w:rPr>
        <w:t xml:space="preserve"> раствора </w:t>
      </w:r>
      <w:proofErr w:type="spellStart"/>
      <w:r w:rsidRPr="00C46593">
        <w:rPr>
          <w:rFonts w:cstheme="minorHAnsi"/>
          <w:sz w:val="28"/>
          <w:szCs w:val="28"/>
          <w:lang w:val="en-US"/>
        </w:rPr>
        <w:t>HCl</w:t>
      </w:r>
      <w:proofErr w:type="spellEnd"/>
      <w:r w:rsidRPr="00C46593">
        <w:rPr>
          <w:rFonts w:cstheme="minorHAnsi"/>
          <w:sz w:val="28"/>
          <w:szCs w:val="28"/>
        </w:rPr>
        <w:t xml:space="preserve"> (пл. 1,100 г/см</w:t>
      </w:r>
      <w:r w:rsidRPr="00C46593">
        <w:rPr>
          <w:rFonts w:cstheme="minorHAnsi"/>
          <w:sz w:val="28"/>
          <w:szCs w:val="28"/>
          <w:vertAlign w:val="superscript"/>
        </w:rPr>
        <w:t>3</w:t>
      </w:r>
      <w:r w:rsidRPr="00C46593">
        <w:rPr>
          <w:rFonts w:cstheme="minorHAnsi"/>
          <w:sz w:val="28"/>
          <w:szCs w:val="28"/>
        </w:rPr>
        <w:t xml:space="preserve">) требуется для приготовления </w:t>
      </w:r>
      <w:smartTag w:uri="urn:schemas-microsoft-com:office:smarttags" w:element="metricconverter">
        <w:smartTagPr>
          <w:attr w:name="ProductID" w:val="1 л"/>
        </w:smartTagPr>
        <w:r w:rsidRPr="00C46593">
          <w:rPr>
            <w:rFonts w:cstheme="minorHAnsi"/>
            <w:sz w:val="28"/>
            <w:szCs w:val="28"/>
          </w:rPr>
          <w:t>1 л</w:t>
        </w:r>
      </w:smartTag>
      <w:r w:rsidRPr="00C46593">
        <w:rPr>
          <w:rFonts w:cstheme="minorHAnsi"/>
          <w:sz w:val="28"/>
          <w:szCs w:val="28"/>
        </w:rPr>
        <w:t xml:space="preserve"> 10,17%-</w:t>
      </w:r>
      <w:proofErr w:type="spellStart"/>
      <w:r w:rsidRPr="00C46593">
        <w:rPr>
          <w:rFonts w:cstheme="minorHAnsi"/>
          <w:sz w:val="28"/>
          <w:szCs w:val="28"/>
        </w:rPr>
        <w:t>ного</w:t>
      </w:r>
      <w:proofErr w:type="spellEnd"/>
      <w:r w:rsidRPr="00C46593">
        <w:rPr>
          <w:rFonts w:cstheme="minorHAnsi"/>
          <w:sz w:val="28"/>
          <w:szCs w:val="28"/>
        </w:rPr>
        <w:t xml:space="preserve"> раствора (пл. 1,050 г/см</w:t>
      </w:r>
      <w:r w:rsidRPr="00C46593">
        <w:rPr>
          <w:rFonts w:cstheme="minorHAnsi"/>
          <w:sz w:val="28"/>
          <w:szCs w:val="28"/>
          <w:vertAlign w:val="superscript"/>
        </w:rPr>
        <w:t>3</w:t>
      </w:r>
      <w:r w:rsidRPr="00C46593">
        <w:rPr>
          <w:rFonts w:cstheme="minorHAnsi"/>
          <w:sz w:val="28"/>
          <w:szCs w:val="28"/>
        </w:rPr>
        <w:t>)?</w:t>
      </w:r>
    </w:p>
    <w:p w:rsidR="00066731" w:rsidRPr="00BF0319" w:rsidRDefault="00066731" w:rsidP="0006673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№109</w:t>
      </w:r>
      <w:r w:rsidRPr="00066731">
        <w:rPr>
          <w:rFonts w:cstheme="minorHAnsi"/>
          <w:sz w:val="28"/>
          <w:szCs w:val="28"/>
        </w:rPr>
        <w:t xml:space="preserve">. Какие из веществ </w:t>
      </w:r>
      <w:r w:rsidRPr="00066731">
        <w:rPr>
          <w:rFonts w:cstheme="minorHAnsi"/>
          <w:sz w:val="28"/>
          <w:szCs w:val="28"/>
          <w:lang w:val="en-US"/>
        </w:rPr>
        <w:t>KHCO</w:t>
      </w:r>
      <w:r w:rsidRPr="00066731">
        <w:rPr>
          <w:rFonts w:cstheme="minorHAnsi"/>
          <w:sz w:val="28"/>
          <w:szCs w:val="28"/>
          <w:vertAlign w:val="subscript"/>
        </w:rPr>
        <w:t>3</w:t>
      </w:r>
      <w:r w:rsidRPr="00066731">
        <w:rPr>
          <w:rFonts w:cstheme="minorHAnsi"/>
          <w:sz w:val="28"/>
          <w:szCs w:val="28"/>
        </w:rPr>
        <w:t xml:space="preserve">, </w:t>
      </w:r>
      <w:r w:rsidRPr="00066731">
        <w:rPr>
          <w:rFonts w:cstheme="minorHAnsi"/>
          <w:sz w:val="28"/>
          <w:szCs w:val="28"/>
          <w:lang w:val="en-US"/>
        </w:rPr>
        <w:t>CH</w:t>
      </w:r>
      <w:r w:rsidRPr="00066731">
        <w:rPr>
          <w:rFonts w:cstheme="minorHAnsi"/>
          <w:sz w:val="28"/>
          <w:szCs w:val="28"/>
          <w:vertAlign w:val="subscript"/>
        </w:rPr>
        <w:t>3</w:t>
      </w:r>
      <w:r w:rsidRPr="00066731">
        <w:rPr>
          <w:rFonts w:cstheme="minorHAnsi"/>
          <w:sz w:val="28"/>
          <w:szCs w:val="28"/>
          <w:lang w:val="en-US"/>
        </w:rPr>
        <w:t>COOH</w:t>
      </w:r>
      <w:r w:rsidRPr="00066731">
        <w:rPr>
          <w:rFonts w:cstheme="minorHAnsi"/>
          <w:sz w:val="28"/>
          <w:szCs w:val="28"/>
        </w:rPr>
        <w:t xml:space="preserve">, </w:t>
      </w:r>
      <w:proofErr w:type="spellStart"/>
      <w:r w:rsidRPr="00066731">
        <w:rPr>
          <w:rFonts w:cstheme="minorHAnsi"/>
          <w:sz w:val="28"/>
          <w:szCs w:val="28"/>
          <w:lang w:val="en-US"/>
        </w:rPr>
        <w:t>NiSO</w:t>
      </w:r>
      <w:proofErr w:type="spellEnd"/>
      <w:r w:rsidRPr="00066731">
        <w:rPr>
          <w:rFonts w:cstheme="minorHAnsi"/>
          <w:sz w:val="28"/>
          <w:szCs w:val="28"/>
          <w:vertAlign w:val="subscript"/>
        </w:rPr>
        <w:t>3</w:t>
      </w:r>
      <w:r w:rsidRPr="00066731">
        <w:rPr>
          <w:rFonts w:cstheme="minorHAnsi"/>
          <w:sz w:val="28"/>
          <w:szCs w:val="28"/>
        </w:rPr>
        <w:t xml:space="preserve">, </w:t>
      </w:r>
      <w:r w:rsidRPr="00066731">
        <w:rPr>
          <w:rFonts w:cstheme="minorHAnsi"/>
          <w:sz w:val="28"/>
          <w:szCs w:val="28"/>
          <w:lang w:val="en-US"/>
        </w:rPr>
        <w:t>Na</w:t>
      </w:r>
      <w:r w:rsidRPr="00066731">
        <w:rPr>
          <w:rFonts w:cstheme="minorHAnsi"/>
          <w:sz w:val="28"/>
          <w:szCs w:val="28"/>
          <w:vertAlign w:val="subscript"/>
        </w:rPr>
        <w:t>2</w:t>
      </w:r>
      <w:r w:rsidRPr="00066731">
        <w:rPr>
          <w:rFonts w:cstheme="minorHAnsi"/>
          <w:sz w:val="28"/>
          <w:szCs w:val="28"/>
          <w:lang w:val="en-US"/>
        </w:rPr>
        <w:t>S</w:t>
      </w:r>
      <w:r w:rsidRPr="00066731">
        <w:rPr>
          <w:rFonts w:cstheme="minorHAnsi"/>
          <w:sz w:val="28"/>
          <w:szCs w:val="28"/>
        </w:rPr>
        <w:t xml:space="preserve"> – взаимодействуют</w:t>
      </w:r>
      <w:r w:rsidR="00BF0319">
        <w:rPr>
          <w:rFonts w:cstheme="minorHAnsi"/>
          <w:sz w:val="28"/>
          <w:szCs w:val="28"/>
        </w:rPr>
        <w:t xml:space="preserve"> с раствором серной кислоты</w:t>
      </w:r>
      <w:r w:rsidR="00BF0319" w:rsidRPr="00BF0319">
        <w:rPr>
          <w:rFonts w:cstheme="minorHAnsi"/>
          <w:sz w:val="28"/>
          <w:szCs w:val="28"/>
        </w:rPr>
        <w:t>?</w:t>
      </w:r>
      <w:r w:rsidR="00BF0319">
        <w:rPr>
          <w:rFonts w:cstheme="minorHAnsi"/>
          <w:sz w:val="28"/>
          <w:szCs w:val="28"/>
        </w:rPr>
        <w:t xml:space="preserve"> Запишите молекулярные и </w:t>
      </w:r>
      <w:proofErr w:type="spellStart"/>
      <w:r w:rsidR="00BF0319">
        <w:rPr>
          <w:rFonts w:cstheme="minorHAnsi"/>
          <w:sz w:val="28"/>
          <w:szCs w:val="28"/>
        </w:rPr>
        <w:t>ионномолекулярные</w:t>
      </w:r>
      <w:proofErr w:type="spellEnd"/>
      <w:r w:rsidR="00BF0319">
        <w:rPr>
          <w:rFonts w:cstheme="minorHAnsi"/>
          <w:sz w:val="28"/>
          <w:szCs w:val="28"/>
        </w:rPr>
        <w:t xml:space="preserve"> уравнения этих реакций. </w:t>
      </w:r>
    </w:p>
    <w:p w:rsidR="00066731" w:rsidRPr="00066731" w:rsidRDefault="00066731" w:rsidP="00066731">
      <w:pPr>
        <w:rPr>
          <w:rFonts w:cstheme="minorHAnsi"/>
          <w:sz w:val="44"/>
          <w:szCs w:val="44"/>
          <w:vertAlign w:val="subscript"/>
        </w:rPr>
      </w:pPr>
      <w:r>
        <w:rPr>
          <w:rFonts w:cstheme="minorHAnsi"/>
          <w:sz w:val="44"/>
          <w:szCs w:val="44"/>
          <w:vertAlign w:val="subscript"/>
        </w:rPr>
        <w:t>№128</w:t>
      </w:r>
      <w:r w:rsidRPr="00066731">
        <w:rPr>
          <w:rFonts w:cstheme="minorHAnsi"/>
          <w:sz w:val="44"/>
          <w:szCs w:val="44"/>
          <w:vertAlign w:val="subscript"/>
        </w:rPr>
        <w:t>. Исходя из степени окисления хрома, йода и серы в соединениях К2С</w:t>
      </w:r>
      <w:r w:rsidRPr="00066731">
        <w:rPr>
          <w:rFonts w:cstheme="minorHAnsi"/>
          <w:sz w:val="44"/>
          <w:szCs w:val="44"/>
          <w:vertAlign w:val="subscript"/>
          <w:lang w:val="en-US"/>
        </w:rPr>
        <w:t>r</w:t>
      </w:r>
      <w:r w:rsidRPr="00066731">
        <w:rPr>
          <w:rFonts w:cstheme="minorHAnsi"/>
          <w:sz w:val="44"/>
          <w:szCs w:val="44"/>
          <w:vertAlign w:val="subscript"/>
        </w:rPr>
        <w:t>2</w:t>
      </w:r>
      <w:r w:rsidRPr="00066731">
        <w:rPr>
          <w:rFonts w:cstheme="minorHAnsi"/>
          <w:sz w:val="44"/>
          <w:szCs w:val="44"/>
          <w:vertAlign w:val="subscript"/>
          <w:lang w:val="en-US"/>
        </w:rPr>
        <w:t>O</w:t>
      </w:r>
      <w:r w:rsidRPr="00066731">
        <w:rPr>
          <w:rFonts w:cstheme="minorHAnsi"/>
          <w:sz w:val="44"/>
          <w:szCs w:val="44"/>
          <w:vertAlign w:val="subscript"/>
        </w:rPr>
        <w:t xml:space="preserve">7, </w:t>
      </w:r>
      <w:r w:rsidRPr="00066731">
        <w:rPr>
          <w:rFonts w:cstheme="minorHAnsi"/>
          <w:sz w:val="44"/>
          <w:szCs w:val="44"/>
          <w:vertAlign w:val="subscript"/>
          <w:lang w:val="en-US"/>
        </w:rPr>
        <w:t>KI</w:t>
      </w:r>
      <w:r w:rsidRPr="00066731">
        <w:rPr>
          <w:rFonts w:cstheme="minorHAnsi"/>
          <w:sz w:val="44"/>
          <w:szCs w:val="44"/>
          <w:vertAlign w:val="subscript"/>
        </w:rPr>
        <w:t xml:space="preserve"> и </w:t>
      </w:r>
      <w:r w:rsidRPr="00066731">
        <w:rPr>
          <w:rFonts w:cstheme="minorHAnsi"/>
          <w:sz w:val="44"/>
          <w:szCs w:val="44"/>
          <w:vertAlign w:val="subscript"/>
          <w:lang w:val="en-US"/>
        </w:rPr>
        <w:t>H</w:t>
      </w:r>
      <w:r w:rsidRPr="00066731">
        <w:rPr>
          <w:rFonts w:cstheme="minorHAnsi"/>
          <w:sz w:val="44"/>
          <w:szCs w:val="44"/>
          <w:vertAlign w:val="subscript"/>
        </w:rPr>
        <w:t>2</w:t>
      </w:r>
      <w:r w:rsidRPr="00066731">
        <w:rPr>
          <w:rFonts w:cstheme="minorHAnsi"/>
          <w:sz w:val="44"/>
          <w:szCs w:val="44"/>
          <w:vertAlign w:val="subscript"/>
          <w:lang w:val="en-US"/>
        </w:rPr>
        <w:t>SO</w:t>
      </w:r>
      <w:r w:rsidRPr="00066731">
        <w:rPr>
          <w:rFonts w:cstheme="minorHAnsi"/>
          <w:sz w:val="44"/>
          <w:szCs w:val="44"/>
          <w:vertAlign w:val="subscript"/>
        </w:rPr>
        <w:t>3, определите, какое из них является только</w:t>
      </w:r>
      <w:r>
        <w:rPr>
          <w:rFonts w:cstheme="minorHAnsi"/>
          <w:sz w:val="44"/>
          <w:szCs w:val="44"/>
          <w:vertAlign w:val="subscript"/>
        </w:rPr>
        <w:t xml:space="preserve"> </w:t>
      </w:r>
      <w:r w:rsidRPr="00066731">
        <w:rPr>
          <w:rFonts w:cstheme="minorHAnsi"/>
          <w:sz w:val="44"/>
          <w:szCs w:val="44"/>
          <w:vertAlign w:val="subscript"/>
        </w:rPr>
        <w:t>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</w:t>
      </w:r>
    </w:p>
    <w:p w:rsidR="00066731" w:rsidRPr="00BF0319" w:rsidRDefault="00066731" w:rsidP="00066731">
      <w:pPr>
        <w:rPr>
          <w:rFonts w:cstheme="minorHAnsi"/>
          <w:sz w:val="44"/>
          <w:szCs w:val="44"/>
          <w:vertAlign w:val="subscript"/>
          <w:lang w:val="en-US"/>
        </w:rPr>
      </w:pPr>
      <w:r w:rsidRPr="00066731">
        <w:rPr>
          <w:rFonts w:cstheme="minorHAnsi"/>
          <w:sz w:val="44"/>
          <w:szCs w:val="44"/>
          <w:vertAlign w:val="subscript"/>
        </w:rPr>
        <w:tab/>
      </w:r>
      <w:r w:rsidRPr="00066731">
        <w:rPr>
          <w:rFonts w:cstheme="minorHAnsi"/>
          <w:sz w:val="44"/>
          <w:szCs w:val="44"/>
          <w:vertAlign w:val="subscript"/>
          <w:lang w:val="en-US"/>
        </w:rPr>
        <w:t xml:space="preserve">NaCrO2 + PbO2 </w:t>
      </w:r>
      <w:r w:rsidR="00BF0319">
        <w:rPr>
          <w:rFonts w:cstheme="minorHAnsi"/>
          <w:sz w:val="44"/>
          <w:szCs w:val="44"/>
          <w:vertAlign w:val="subscript"/>
          <w:lang w:val="en-US"/>
        </w:rPr>
        <w:t xml:space="preserve">+ </w:t>
      </w:r>
      <w:proofErr w:type="spellStart"/>
      <w:r w:rsidR="00BF0319">
        <w:rPr>
          <w:rFonts w:cstheme="minorHAnsi"/>
          <w:sz w:val="44"/>
          <w:szCs w:val="44"/>
          <w:vertAlign w:val="subscript"/>
          <w:lang w:val="en-US"/>
        </w:rPr>
        <w:t>NaOH</w:t>
      </w:r>
      <w:proofErr w:type="spellEnd"/>
      <w:r w:rsidR="00BF0319">
        <w:rPr>
          <w:rFonts w:cstheme="minorHAnsi"/>
          <w:sz w:val="44"/>
          <w:szCs w:val="44"/>
          <w:vertAlign w:val="subscript"/>
          <w:lang w:val="en-US"/>
        </w:rPr>
        <w:t xml:space="preserve"> → Na2CrO4 + Na2PbO2 + H</w:t>
      </w:r>
      <w:r w:rsidRPr="00066731">
        <w:rPr>
          <w:rFonts w:cstheme="minorHAnsi"/>
          <w:noProof/>
          <w:sz w:val="44"/>
          <w:szCs w:val="4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2050" wp14:editId="2A8B7913">
                <wp:simplePos x="0" y="0"/>
                <wp:positionH relativeFrom="column">
                  <wp:posOffset>372110</wp:posOffset>
                </wp:positionH>
                <wp:positionV relativeFrom="paragraph">
                  <wp:posOffset>59690</wp:posOffset>
                </wp:positionV>
                <wp:extent cx="0" cy="228600"/>
                <wp:effectExtent l="13970" t="12065" r="508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pt,4.7pt" to="29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MP+bx3aAAAABgEAAA8AAABkcnMvZG93bnJldi54bWxMjsFOwzAQRO9I/IO1SFyq1qGk&#10;VQnZVAjIjQuliOs2XpKIeJ3Gbhv4egwXOI5m9Obl69F26siDb50gXM0SUCyVM63UCNuXcroC5QOJ&#10;oc4JI3yyh3VxfpZTZtxJnvm4CbWKEPEZITQh9JnWvmrYkp+5niV2726wFGIcam0GOkW47fQ8SZba&#10;UivxoaGe7xuuPjYHi+DLV96XX5Nqkrxd147n+4enR0K8vBjvbkEFHsPfGH70ozoU0WnnDmK86hAW&#10;q2VcItykoGL9G3cI6SIFXeT6v37xDQAA//8DAFBLAQItABQABgAIAAAAIQC2gziS/gAAAOEBAAAT&#10;AAAAAAAAAAAAAAAAAAAAAABbQ29udGVudF9UeXBlc10ueG1sUEsBAi0AFAAGAAgAAAAhADj9If/W&#10;AAAAlAEAAAsAAAAAAAAAAAAAAAAALwEAAF9yZWxzLy5yZWxzUEsBAi0AFAAGAAgAAAAhALXvzqVM&#10;AgAAVwQAAA4AAAAAAAAAAAAAAAAALgIAAGRycy9lMm9Eb2MueG1sUEsBAi0AFAAGAAgAAAAhAMP+&#10;bx3aAAAABgEAAA8AAAAAAAAAAAAAAAAApgQAAGRycy9kb3ducmV2LnhtbFBLBQYAAAAABAAEAPMA&#10;AACtBQAAAAA=&#10;"/>
            </w:pict>
          </mc:Fallback>
        </mc:AlternateContent>
      </w:r>
      <w:r w:rsidR="00BF0319" w:rsidRPr="00BF0319">
        <w:rPr>
          <w:rFonts w:cstheme="minorHAnsi"/>
          <w:sz w:val="44"/>
          <w:szCs w:val="44"/>
          <w:vertAlign w:val="subscript"/>
          <w:lang w:val="en-US"/>
        </w:rPr>
        <w:t>2</w:t>
      </w:r>
      <w:r w:rsidR="00BF0319">
        <w:rPr>
          <w:rFonts w:cstheme="minorHAnsi"/>
          <w:sz w:val="44"/>
          <w:szCs w:val="44"/>
          <w:vertAlign w:val="subscript"/>
        </w:rPr>
        <w:t>О</w:t>
      </w:r>
    </w:p>
    <w:p w:rsidR="00066731" w:rsidRPr="00BF0319" w:rsidRDefault="0022091C" w:rsidP="00066731">
      <w:pPr>
        <w:rPr>
          <w:rFonts w:cstheme="minorHAnsi"/>
          <w:sz w:val="44"/>
          <w:szCs w:val="44"/>
          <w:vertAlign w:val="subscript"/>
        </w:rPr>
      </w:pPr>
      <w:r>
        <w:rPr>
          <w:rFonts w:cstheme="minorHAnsi"/>
          <w:sz w:val="44"/>
          <w:szCs w:val="44"/>
          <w:vertAlign w:val="subscript"/>
        </w:rPr>
        <w:t>№ 1</w:t>
      </w:r>
      <w:r w:rsidR="00066731" w:rsidRPr="00066731">
        <w:rPr>
          <w:rFonts w:cstheme="minorHAnsi"/>
          <w:sz w:val="44"/>
          <w:szCs w:val="44"/>
          <w:vertAlign w:val="subscript"/>
        </w:rPr>
        <w:t xml:space="preserve">67. На сколько уменьшится масса серебряного анода, если электролиз раствора </w:t>
      </w:r>
      <w:proofErr w:type="spellStart"/>
      <w:r w:rsidR="00066731" w:rsidRPr="00066731">
        <w:rPr>
          <w:rFonts w:cstheme="minorHAnsi"/>
          <w:sz w:val="44"/>
          <w:szCs w:val="44"/>
          <w:vertAlign w:val="subscript"/>
          <w:lang w:val="en-US"/>
        </w:rPr>
        <w:t>AgNO</w:t>
      </w:r>
      <w:proofErr w:type="spellEnd"/>
      <w:r w:rsidR="00066731" w:rsidRPr="00066731">
        <w:rPr>
          <w:rFonts w:cstheme="minorHAnsi"/>
          <w:sz w:val="44"/>
          <w:szCs w:val="44"/>
          <w:vertAlign w:val="subscript"/>
        </w:rPr>
        <w:t>3 проводить при силе тока 2</w:t>
      </w:r>
      <w:proofErr w:type="gramStart"/>
      <w:r w:rsidR="00066731" w:rsidRPr="00066731">
        <w:rPr>
          <w:rFonts w:cstheme="minorHAnsi"/>
          <w:sz w:val="44"/>
          <w:szCs w:val="44"/>
          <w:vertAlign w:val="subscript"/>
        </w:rPr>
        <w:t xml:space="preserve"> А</w:t>
      </w:r>
      <w:proofErr w:type="gramEnd"/>
      <w:r w:rsidR="00066731" w:rsidRPr="00066731">
        <w:rPr>
          <w:rFonts w:cstheme="minorHAnsi"/>
          <w:sz w:val="44"/>
          <w:szCs w:val="44"/>
          <w:vertAlign w:val="subscript"/>
        </w:rPr>
        <w:t xml:space="preserve"> в течении 38 мин 20 с? Составьте электронные уравнения процессов, происх</w:t>
      </w:r>
      <w:r w:rsidR="00BF0319">
        <w:rPr>
          <w:rFonts w:cstheme="minorHAnsi"/>
          <w:sz w:val="44"/>
          <w:szCs w:val="44"/>
          <w:vertAlign w:val="subscript"/>
        </w:rPr>
        <w:t>одящих на графитовых электродах</w:t>
      </w:r>
      <w:r w:rsidR="00E77465">
        <w:rPr>
          <w:rFonts w:cstheme="minorHAnsi"/>
          <w:sz w:val="44"/>
          <w:szCs w:val="44"/>
          <w:vertAlign w:val="subscript"/>
        </w:rPr>
        <w:t>.</w:t>
      </w:r>
      <w:bookmarkStart w:id="0" w:name="_GoBack"/>
      <w:bookmarkEnd w:id="0"/>
    </w:p>
    <w:p w:rsidR="0022091C" w:rsidRPr="00BE7724" w:rsidRDefault="0022091C" w:rsidP="0022091C">
      <w:pPr>
        <w:rPr>
          <w:rFonts w:cstheme="minorHAnsi"/>
          <w:sz w:val="44"/>
          <w:szCs w:val="44"/>
          <w:vertAlign w:val="subscript"/>
        </w:rPr>
      </w:pPr>
      <w:r>
        <w:rPr>
          <w:rFonts w:cstheme="minorHAnsi"/>
          <w:sz w:val="44"/>
          <w:szCs w:val="44"/>
          <w:vertAlign w:val="subscript"/>
        </w:rPr>
        <w:t>№ 1</w:t>
      </w:r>
      <w:r w:rsidRPr="0022091C">
        <w:rPr>
          <w:rFonts w:cstheme="minorHAnsi"/>
          <w:sz w:val="44"/>
          <w:szCs w:val="44"/>
          <w:vertAlign w:val="subscript"/>
        </w:rPr>
        <w:t xml:space="preserve">87. Составьте электронные уравнения анодного и катодного процессов с кислородной и водородной деполяризацией при коррозии </w:t>
      </w:r>
      <w:r w:rsidRPr="0022091C">
        <w:rPr>
          <w:rFonts w:cstheme="minorHAnsi"/>
          <w:sz w:val="44"/>
          <w:szCs w:val="44"/>
          <w:vertAlign w:val="subscript"/>
        </w:rPr>
        <w:lastRenderedPageBreak/>
        <w:t>пары магний – никель. Какие продукты коррозии образуются в первом и во втором случаях?</w:t>
      </w:r>
    </w:p>
    <w:p w:rsidR="0022091C" w:rsidRPr="0022091C" w:rsidRDefault="0022091C" w:rsidP="0022091C">
      <w:pPr>
        <w:rPr>
          <w:rFonts w:cstheme="minorHAnsi"/>
          <w:sz w:val="44"/>
          <w:szCs w:val="44"/>
          <w:vertAlign w:val="subscript"/>
        </w:rPr>
      </w:pPr>
      <w:r>
        <w:rPr>
          <w:rFonts w:cstheme="minorHAnsi"/>
          <w:sz w:val="44"/>
          <w:szCs w:val="44"/>
          <w:vertAlign w:val="subscript"/>
        </w:rPr>
        <w:t>№214</w:t>
      </w:r>
      <w:r w:rsidRPr="0022091C">
        <w:rPr>
          <w:rFonts w:cstheme="minorHAnsi"/>
          <w:sz w:val="44"/>
          <w:szCs w:val="44"/>
          <w:vertAlign w:val="subscript"/>
        </w:rPr>
        <w:t xml:space="preserve">. Как называют углеводороды, представителем которых является изопрен? Составьте схему </w:t>
      </w:r>
      <w:proofErr w:type="spellStart"/>
      <w:r w:rsidRPr="0022091C">
        <w:rPr>
          <w:rFonts w:cstheme="minorHAnsi"/>
          <w:sz w:val="44"/>
          <w:szCs w:val="44"/>
          <w:vertAlign w:val="subscript"/>
        </w:rPr>
        <w:t>сополимеризации</w:t>
      </w:r>
      <w:proofErr w:type="spellEnd"/>
      <w:r w:rsidRPr="0022091C">
        <w:rPr>
          <w:rFonts w:cstheme="minorHAnsi"/>
          <w:sz w:val="44"/>
          <w:szCs w:val="44"/>
          <w:vertAlign w:val="subscript"/>
        </w:rPr>
        <w:t xml:space="preserve"> изопрена и изобутилена.</w:t>
      </w:r>
    </w:p>
    <w:p w:rsidR="0022091C" w:rsidRPr="00BE7724" w:rsidRDefault="0022091C" w:rsidP="0022091C">
      <w:pPr>
        <w:rPr>
          <w:rFonts w:cstheme="minorHAnsi"/>
          <w:sz w:val="44"/>
          <w:szCs w:val="44"/>
          <w:vertAlign w:val="subscript"/>
        </w:rPr>
      </w:pPr>
    </w:p>
    <w:p w:rsidR="0022091C" w:rsidRPr="00BE7724" w:rsidRDefault="0022091C" w:rsidP="0022091C">
      <w:pPr>
        <w:rPr>
          <w:rFonts w:cstheme="minorHAnsi"/>
          <w:sz w:val="44"/>
          <w:szCs w:val="44"/>
          <w:vertAlign w:val="subscript"/>
        </w:rPr>
      </w:pPr>
    </w:p>
    <w:p w:rsidR="0022091C" w:rsidRPr="00BE7724" w:rsidRDefault="0022091C" w:rsidP="0022091C">
      <w:pPr>
        <w:rPr>
          <w:rFonts w:cstheme="minorHAnsi"/>
          <w:sz w:val="44"/>
          <w:szCs w:val="44"/>
          <w:vertAlign w:val="subscript"/>
        </w:rPr>
      </w:pPr>
    </w:p>
    <w:p w:rsidR="0022091C" w:rsidRPr="00BE7724" w:rsidRDefault="0022091C" w:rsidP="0022091C">
      <w:pPr>
        <w:rPr>
          <w:rFonts w:cstheme="minorHAnsi"/>
          <w:sz w:val="44"/>
          <w:szCs w:val="44"/>
          <w:vertAlign w:val="subscript"/>
        </w:rPr>
      </w:pPr>
    </w:p>
    <w:p w:rsidR="0022091C" w:rsidRPr="00BE7724" w:rsidRDefault="0022091C" w:rsidP="00066731">
      <w:pPr>
        <w:rPr>
          <w:rFonts w:cstheme="minorHAnsi"/>
          <w:sz w:val="44"/>
          <w:szCs w:val="44"/>
          <w:vertAlign w:val="subscript"/>
        </w:rPr>
      </w:pPr>
    </w:p>
    <w:p w:rsidR="00066731" w:rsidRPr="00BE7724" w:rsidRDefault="00066731" w:rsidP="00066731">
      <w:pPr>
        <w:rPr>
          <w:rFonts w:cstheme="minorHAnsi"/>
          <w:sz w:val="44"/>
          <w:szCs w:val="44"/>
          <w:vertAlign w:val="subscript"/>
        </w:rPr>
      </w:pPr>
    </w:p>
    <w:p w:rsidR="00066731" w:rsidRPr="00BE7724" w:rsidRDefault="00066731" w:rsidP="00066731">
      <w:pPr>
        <w:rPr>
          <w:rFonts w:cstheme="minorHAnsi"/>
          <w:sz w:val="44"/>
          <w:szCs w:val="44"/>
          <w:vertAlign w:val="subscript"/>
        </w:rPr>
      </w:pPr>
    </w:p>
    <w:p w:rsidR="00066731" w:rsidRPr="00BE7724" w:rsidRDefault="00066731" w:rsidP="00066731">
      <w:pPr>
        <w:rPr>
          <w:rFonts w:cstheme="minorHAnsi"/>
          <w:sz w:val="44"/>
          <w:szCs w:val="44"/>
          <w:vertAlign w:val="subscript"/>
        </w:rPr>
      </w:pPr>
    </w:p>
    <w:p w:rsidR="00066731" w:rsidRPr="00BE7724" w:rsidRDefault="00066731" w:rsidP="00066731">
      <w:pPr>
        <w:rPr>
          <w:rFonts w:cstheme="minorHAnsi"/>
          <w:sz w:val="28"/>
          <w:szCs w:val="28"/>
          <w:vertAlign w:val="subscript"/>
        </w:rPr>
      </w:pPr>
    </w:p>
    <w:p w:rsidR="00066731" w:rsidRPr="00BE7724" w:rsidRDefault="00066731" w:rsidP="00066731">
      <w:pPr>
        <w:rPr>
          <w:rFonts w:cstheme="minorHAnsi"/>
          <w:sz w:val="44"/>
          <w:szCs w:val="44"/>
          <w:vertAlign w:val="subscript"/>
        </w:rPr>
      </w:pPr>
    </w:p>
    <w:p w:rsidR="00066731" w:rsidRPr="00BE7724" w:rsidRDefault="00066731" w:rsidP="00C46593">
      <w:pPr>
        <w:rPr>
          <w:rFonts w:cstheme="minorHAnsi"/>
          <w:sz w:val="28"/>
          <w:szCs w:val="28"/>
        </w:rPr>
      </w:pPr>
    </w:p>
    <w:p w:rsidR="00C46593" w:rsidRPr="00BE7724" w:rsidRDefault="00C46593" w:rsidP="00C46593">
      <w:pPr>
        <w:rPr>
          <w:rFonts w:cstheme="minorHAnsi"/>
          <w:sz w:val="28"/>
          <w:szCs w:val="28"/>
        </w:rPr>
      </w:pPr>
    </w:p>
    <w:p w:rsidR="00C46593" w:rsidRPr="00BE7724" w:rsidRDefault="00C46593" w:rsidP="00C46593">
      <w:pPr>
        <w:rPr>
          <w:rFonts w:cstheme="minorHAnsi"/>
          <w:sz w:val="28"/>
          <w:szCs w:val="28"/>
        </w:rPr>
      </w:pPr>
    </w:p>
    <w:p w:rsidR="00C46593" w:rsidRPr="00BE7724" w:rsidRDefault="00C46593" w:rsidP="00C46593">
      <w:pPr>
        <w:rPr>
          <w:rFonts w:cstheme="minorHAnsi"/>
          <w:sz w:val="28"/>
          <w:szCs w:val="28"/>
        </w:rPr>
      </w:pPr>
    </w:p>
    <w:p w:rsidR="00C46593" w:rsidRPr="00BE7724" w:rsidRDefault="00C46593" w:rsidP="00C46593">
      <w:pPr>
        <w:rPr>
          <w:rFonts w:cstheme="minorHAnsi"/>
          <w:sz w:val="28"/>
          <w:szCs w:val="28"/>
        </w:rPr>
      </w:pPr>
    </w:p>
    <w:p w:rsidR="00C46593" w:rsidRPr="00BE7724" w:rsidRDefault="00C46593" w:rsidP="00C46593">
      <w:pPr>
        <w:rPr>
          <w:rFonts w:cstheme="minorHAnsi"/>
          <w:sz w:val="28"/>
          <w:szCs w:val="28"/>
        </w:rPr>
      </w:pPr>
    </w:p>
    <w:p w:rsidR="00C46593" w:rsidRPr="00BE7724" w:rsidRDefault="00C46593" w:rsidP="00C46593">
      <w:pPr>
        <w:rPr>
          <w:rFonts w:cstheme="minorHAnsi"/>
          <w:sz w:val="28"/>
          <w:szCs w:val="28"/>
        </w:rPr>
      </w:pPr>
    </w:p>
    <w:p w:rsidR="00C46593" w:rsidRPr="00BE7724" w:rsidRDefault="00C46593">
      <w:pPr>
        <w:rPr>
          <w:rFonts w:cstheme="minorHAnsi"/>
          <w:sz w:val="28"/>
          <w:szCs w:val="28"/>
        </w:rPr>
      </w:pPr>
    </w:p>
    <w:p w:rsidR="00B850A5" w:rsidRPr="00BE7724" w:rsidRDefault="00B850A5">
      <w:pPr>
        <w:rPr>
          <w:sz w:val="28"/>
          <w:szCs w:val="28"/>
        </w:rPr>
      </w:pPr>
    </w:p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p w:rsidR="00152D74" w:rsidRPr="00BE7724" w:rsidRDefault="00152D74"/>
    <w:sectPr w:rsidR="00152D74" w:rsidRPr="00BE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11" w:rsidRDefault="008C6D11" w:rsidP="00152D74">
      <w:pPr>
        <w:spacing w:after="0" w:line="240" w:lineRule="auto"/>
      </w:pPr>
      <w:r>
        <w:separator/>
      </w:r>
    </w:p>
  </w:endnote>
  <w:endnote w:type="continuationSeparator" w:id="0">
    <w:p w:rsidR="008C6D11" w:rsidRDefault="008C6D11" w:rsidP="0015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11" w:rsidRDefault="008C6D11" w:rsidP="00152D74">
      <w:pPr>
        <w:spacing w:after="0" w:line="240" w:lineRule="auto"/>
      </w:pPr>
      <w:r>
        <w:separator/>
      </w:r>
    </w:p>
  </w:footnote>
  <w:footnote w:type="continuationSeparator" w:id="0">
    <w:p w:rsidR="008C6D11" w:rsidRDefault="008C6D11" w:rsidP="00152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74"/>
    <w:rsid w:val="00010BDC"/>
    <w:rsid w:val="00066731"/>
    <w:rsid w:val="00125CB4"/>
    <w:rsid w:val="00152D74"/>
    <w:rsid w:val="001839DD"/>
    <w:rsid w:val="0022091C"/>
    <w:rsid w:val="0035607F"/>
    <w:rsid w:val="005345F7"/>
    <w:rsid w:val="00537ED0"/>
    <w:rsid w:val="005A71DF"/>
    <w:rsid w:val="00602DD6"/>
    <w:rsid w:val="00834172"/>
    <w:rsid w:val="008C6D11"/>
    <w:rsid w:val="00B850A5"/>
    <w:rsid w:val="00B874BC"/>
    <w:rsid w:val="00BE7724"/>
    <w:rsid w:val="00BF0319"/>
    <w:rsid w:val="00C15646"/>
    <w:rsid w:val="00C44547"/>
    <w:rsid w:val="00C46593"/>
    <w:rsid w:val="00CA4843"/>
    <w:rsid w:val="00DE5898"/>
    <w:rsid w:val="00E77465"/>
    <w:rsid w:val="00ED470E"/>
    <w:rsid w:val="00F1611A"/>
    <w:rsid w:val="00F95065"/>
    <w:rsid w:val="00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D74"/>
  </w:style>
  <w:style w:type="paragraph" w:styleId="a5">
    <w:name w:val="footer"/>
    <w:basedOn w:val="a"/>
    <w:link w:val="a6"/>
    <w:uiPriority w:val="99"/>
    <w:unhideWhenUsed/>
    <w:rsid w:val="0015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D74"/>
  </w:style>
  <w:style w:type="paragraph" w:styleId="a5">
    <w:name w:val="footer"/>
    <w:basedOn w:val="a"/>
    <w:link w:val="a6"/>
    <w:uiPriority w:val="99"/>
    <w:unhideWhenUsed/>
    <w:rsid w:val="0015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sambist</dc:creator>
  <cp:lastModifiedBy>sambist</cp:lastModifiedBy>
  <cp:revision>6</cp:revision>
  <dcterms:created xsi:type="dcterms:W3CDTF">2012-11-24T10:26:00Z</dcterms:created>
  <dcterms:modified xsi:type="dcterms:W3CDTF">2013-01-19T08:04:00Z</dcterms:modified>
</cp:coreProperties>
</file>