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4" w:rsidRPr="00C357F3" w:rsidRDefault="006C3DB4" w:rsidP="006C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57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6.</w:t>
      </w:r>
    </w:p>
    <w:p w:rsidR="006C3DB4" w:rsidRPr="00C357F3" w:rsidRDefault="006C3DB4" w:rsidP="006C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Винтовой пресс </w:t>
      </w:r>
      <w:proofErr w:type="spellStart"/>
      <w:r w:rsidRPr="006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Рухгольца</w:t>
      </w:r>
      <w:proofErr w:type="spellEnd"/>
      <w:r w:rsidRPr="006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(рис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для тарировки пружинных ма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нометров работает на масле с коэффициентом сжимаемости </w:t>
      </w:r>
      <w:r w:rsidRPr="00C35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F062"/>
      </w:r>
      <w:proofErr w:type="gramStart"/>
      <w:r w:rsidRPr="00C357F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End"/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0,638 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C35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-9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Pr="00C35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Определить, на сколько оборотов надо повер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нуть маховик винта, чтобы поднять давление на </w:t>
      </w:r>
      <w:proofErr w:type="gramStart"/>
      <w:r w:rsidRPr="00C357F3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=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</w:rPr>
        <w:t>10,2*10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57F3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 </w:t>
      </w:r>
      <w:r w:rsidRPr="00C357F3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ru-RU"/>
        </w:rPr>
        <w:t>Па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начальный объём рабочей камеры пресса составляет </w:t>
      </w:r>
      <w:r w:rsidRPr="00C35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</w:rPr>
        <w:t>0,626*10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-3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метр плунжера </w:t>
      </w:r>
      <w:r w:rsidRPr="00C357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C357F3">
        <w:rPr>
          <w:rFonts w:ascii="Times New Roman" w:hAnsi="Times New Roman" w:cs="Times New Roman"/>
          <w:b/>
          <w:sz w:val="24"/>
          <w:szCs w:val="24"/>
          <w:u w:val="single"/>
        </w:rPr>
        <w:t>0.025 м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 винта </w:t>
      </w:r>
      <w:r w:rsidRPr="00C357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=2мм</w:t>
      </w: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Стенки рабочей камеры считать недеформируемыми.</w:t>
      </w:r>
    </w:p>
    <w:p w:rsidR="006C3DB4" w:rsidRPr="00C357F3" w:rsidRDefault="006C3DB4" w:rsidP="006C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B4" w:rsidRPr="00C357F3" w:rsidRDefault="006C3DB4" w:rsidP="006C3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250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1.25pt" o:ole="">
            <v:imagedata r:id="rId4" o:title=""/>
          </v:shape>
          <o:OLEObject Type="Embed" ProgID="AutoCAD.Drawing.15" ShapeID="_x0000_i1025" DrawAspect="Content" ObjectID="_1420019842" r:id="rId5"/>
        </w:object>
      </w:r>
    </w:p>
    <w:p w:rsidR="00332CC6" w:rsidRPr="006C3DB4" w:rsidRDefault="00332CC6" w:rsidP="006C3DB4"/>
    <w:sectPr w:rsidR="00332CC6" w:rsidRPr="006C3DB4" w:rsidSect="003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22"/>
    <w:rsid w:val="00332CC6"/>
    <w:rsid w:val="004F1622"/>
    <w:rsid w:val="006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2013-01-18T08:56:00Z</dcterms:created>
  <dcterms:modified xsi:type="dcterms:W3CDTF">2013-01-18T09:10:00Z</dcterms:modified>
</cp:coreProperties>
</file>