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26" w:rsidRPr="00F24926" w:rsidRDefault="00E75F26" w:rsidP="00391436">
      <w:pPr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>Домашнее задание 1. «Анализ цепей постоянного тока»</w:t>
      </w:r>
    </w:p>
    <w:p w:rsidR="00391436" w:rsidRPr="004553FE" w:rsidRDefault="00391436" w:rsidP="00391436">
      <w:pPr>
        <w:ind w:firstLine="567"/>
        <w:jc w:val="both"/>
        <w:rPr>
          <w:spacing w:val="-6"/>
          <w:szCs w:val="28"/>
        </w:rPr>
      </w:pPr>
      <w:r>
        <w:rPr>
          <w:szCs w:val="28"/>
        </w:rPr>
        <w:t>Н</w:t>
      </w:r>
      <w:r w:rsidRPr="004B39D3">
        <w:rPr>
          <w:szCs w:val="28"/>
        </w:rPr>
        <w:t>а рисунке</w:t>
      </w:r>
      <w:r>
        <w:rPr>
          <w:szCs w:val="28"/>
        </w:rPr>
        <w:t xml:space="preserve"> 1.2 показаны три варианта структур с</w:t>
      </w:r>
      <w:r w:rsidRPr="004B39D3">
        <w:rPr>
          <w:szCs w:val="28"/>
        </w:rPr>
        <w:t>хем электрической цепи</w:t>
      </w:r>
      <w:r>
        <w:rPr>
          <w:szCs w:val="28"/>
        </w:rPr>
        <w:t>. Для выполнения задания необходимо заменить условные элементы схем 1</w:t>
      </w:r>
      <w:r>
        <w:rPr>
          <w:szCs w:val="28"/>
        </w:rPr>
        <w:sym w:font="Symbol" w:char="F0BC"/>
      </w:r>
      <w:r>
        <w:rPr>
          <w:szCs w:val="28"/>
        </w:rPr>
        <w:t>6 резистивными элементами и источниками согласно таблицам</w:t>
      </w:r>
      <w:r w:rsidRPr="004B39D3">
        <w:rPr>
          <w:szCs w:val="28"/>
        </w:rPr>
        <w:t xml:space="preserve"> 1.</w:t>
      </w:r>
      <w:r>
        <w:rPr>
          <w:szCs w:val="28"/>
        </w:rPr>
        <w:t>2.1</w:t>
      </w:r>
      <w:r>
        <w:rPr>
          <w:szCs w:val="28"/>
        </w:rPr>
        <w:sym w:font="Symbol" w:char="F0BC"/>
      </w:r>
      <w:r>
        <w:rPr>
          <w:szCs w:val="28"/>
        </w:rPr>
        <w:t xml:space="preserve">1.2.4 в соответствии с заданным преподавателем вариантом. Индексы значений токов и ЭДС источников в таблицах соответствуют номерам элементов структурных схем, а направление их действия – направлению стрелок. </w:t>
      </w:r>
    </w:p>
    <w:p w:rsidR="00391436" w:rsidRPr="004B39D3" w:rsidRDefault="00A30717" w:rsidP="00391436">
      <w:pPr>
        <w:pStyle w:val="2"/>
        <w:spacing w:before="120" w:after="120"/>
        <w:ind w:firstLine="0"/>
        <w:jc w:val="center"/>
        <w:rPr>
          <w:szCs w:val="28"/>
        </w:rPr>
      </w:pPr>
      <w:r w:rsidRPr="00A30717">
        <w:pict>
          <v:group id="_x0000_s1026" editas="canvas" style="width:378pt;height:108pt;mso-position-horizontal-relative:char;mso-position-vertical-relative:line" coordorigin="-1719,594" coordsize="756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719;top:594;width:7560;height:2160" o:preferrelative="f">
              <v:fill o:detectmouseclick="t"/>
              <v:path o:extrusionok="t" o:connecttype="none"/>
            </v:shape>
            <v:group id="_x0000_s1028" style="position:absolute;left:-1719;top:594;width:7560;height:2160" coordorigin="-1359,774" coordsize="7560,2160">
              <v:group id="_x0000_s1029" style="position:absolute;left:-1359;top:774;width:2520;height:2160" coordorigin="981,1134" coordsize="2520,2160">
                <v:oval id="_x0000_s1030" style="position:absolute;left:2211;top:1834;width:68;height:68" fillcolor="black"/>
                <v:oval id="_x0000_s1031" style="position:absolute;left:1131;top:1834;width:68;height:68" fillcolor="black"/>
                <v:group id="_x0000_s1032" style="position:absolute;left:981;top:2214;width:360;height:360" coordorigin="3951,2214" coordsize="360,360">
                  <v:oval id="_x0000_s1033" style="position:absolute;left:3951;top:2214;width:360;height:36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061;top:2214;width:180;height:360" filled="f" stroked="f">
                    <v:textbox style="mso-next-textbox:#_x0000_s1034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35" style="position:absolute;left:1521;top:1674;width:360;height:360" coordorigin="4491,2934" coordsize="360,360">
                  <v:oval id="_x0000_s1036" style="position:absolute;left:4491;top:2934;width:360;height:360"/>
                  <v:shape id="_x0000_s1037" type="#_x0000_t202" style="position:absolute;left:4591;top:2934;width:180;height:360" filled="f" stroked="f">
                    <v:textbox style="mso-next-textbox:#_x0000_s1037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38" style="position:absolute;left:2061;top:1134;width:360;height:360" coordorigin="4491,1494" coordsize="360,360">
                  <v:oval id="_x0000_s1039" style="position:absolute;left:4491;top:1494;width:360;height:360"/>
                  <v:shape id="_x0000_s1040" type="#_x0000_t202" style="position:absolute;left:4601;top:1494;width:180;height:360" filled="f" stroked="f">
                    <v:textbox style="mso-next-textbox:#_x0000_s1040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041" style="position:absolute;left:2061;top:2214;width:360;height:360" coordorigin="5031,1854" coordsize="360,360">
                  <v:oval id="_x0000_s1042" style="position:absolute;left:5031;top:1854;width:360;height:360"/>
                  <v:shape id="_x0000_s1043" type="#_x0000_t202" style="position:absolute;left:5131;top:1854;width:180;height:360" filled="f" stroked="f">
                    <v:textbox style="mso-next-textbox:#_x0000_s1043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044" style="position:absolute;left:2601;top:1674;width:360;height:360" coordorigin="5031,2574" coordsize="360,360">
                  <v:oval id="_x0000_s1045" style="position:absolute;left:5031;top:2574;width:360;height:360"/>
                  <v:shape id="_x0000_s1046" type="#_x0000_t202" style="position:absolute;left:5121;top:2574;width:180;height:360" filled="f" stroked="f">
                    <v:textbox style="mso-next-textbox:#_x0000_s1046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047" style="position:absolute;left:3141;top:2214;width:360;height:360" coordorigin="5571,1494" coordsize="360,360">
                  <v:oval id="_x0000_s1048" style="position:absolute;left:5571;top:1494;width:360;height:360"/>
                  <v:shape id="_x0000_s1049" type="#_x0000_t202" style="position:absolute;left:5671;top:1494;width:180;height:360" filled="f" stroked="f">
                    <v:textbox style="mso-next-textbox:#_x0000_s1049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050" style="position:absolute" from="1161,2574" to="1161,2754"/>
                <v:line id="_x0000_s1051" style="position:absolute" from="1161,2754" to="3321,2754"/>
                <v:line id="_x0000_s1052" style="position:absolute" from="3321,2574" to="3321,2754"/>
                <v:line id="_x0000_s1053" style="position:absolute" from="2241,2574" to="2241,2754"/>
                <v:line id="_x0000_s1054" style="position:absolute;flip:y" from="1161,1314" to="1161,2214"/>
                <v:line id="_x0000_s1055" style="position:absolute" from="1161,1314" to="2061,1314"/>
                <v:line id="_x0000_s1056" style="position:absolute" from="2421,1314" to="3321,1314"/>
                <v:line id="_x0000_s1057" style="position:absolute" from="3321,1314" to="3321,2214"/>
                <v:line id="_x0000_s1058" style="position:absolute" from="1161,1854" to="1521,1854"/>
                <v:line id="_x0000_s1059" style="position:absolute" from="1881,1854" to="2601,1854"/>
                <v:line id="_x0000_s1060" style="position:absolute" from="2961,1854" to="3321,1854"/>
                <v:line id="_x0000_s1061" style="position:absolute" from="2241,1854" to="2241,2214"/>
                <v:oval id="_x0000_s1062" style="position:absolute;left:3283;top:1834;width:68;height:68" fillcolor="black"/>
                <v:oval id="_x0000_s1063" style="position:absolute;left:2211;top:2734;width:68;height:68" fillcolor="black"/>
                <v:shape id="_x0000_s1064" type="#_x0000_t202" style="position:absolute;left:1161;top:2934;width:2160;height:360" filled="f" stroked="f">
                  <v:textbox style="mso-next-textbox:#_x0000_s1064" inset="0,0,0,0">
                    <w:txbxContent>
                      <w:p w:rsidR="00391436" w:rsidRPr="0017475A" w:rsidRDefault="00391436" w:rsidP="00391436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Схема 1</w:t>
                        </w:r>
                      </w:p>
                    </w:txbxContent>
                  </v:textbox>
                </v:shape>
              </v:group>
              <v:group id="_x0000_s1065" style="position:absolute;left:1341;top:774;width:2340;height:2160" coordorigin="1341,774" coordsize="2340,2160">
                <v:oval id="_x0000_s1066" style="position:absolute;left:2571;top:1474;width:68;height:68" fillcolor="black"/>
                <v:oval id="_x0000_s1067" style="position:absolute;left:1491;top:1474;width:68;height:68" fillcolor="black"/>
                <v:group id="_x0000_s1068" style="position:absolute;left:1341;top:1854;width:360;height:360" coordorigin="3951,2214" coordsize="360,360">
                  <v:oval id="_x0000_s1069" style="position:absolute;left:3951;top:2214;width:360;height:360"/>
                  <v:shape id="_x0000_s1070" type="#_x0000_t202" style="position:absolute;left:4061;top:2214;width:180;height:360" filled="f" stroked="f">
                    <v:textbox style="mso-next-textbox:#_x0000_s1070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071" style="position:absolute;left:1881;top:1314;width:360;height:360" coordorigin="4491,2934" coordsize="360,360">
                  <v:oval id="_x0000_s1072" style="position:absolute;left:4491;top:2934;width:360;height:360"/>
                  <v:shape id="_x0000_s1073" type="#_x0000_t202" style="position:absolute;left:4591;top:2934;width:180;height:360" filled="f" stroked="f">
                    <v:textbox style="mso-next-textbox:#_x0000_s1073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74" style="position:absolute;left:1881;top:774;width:360;height:360" coordorigin="4491,1494" coordsize="360,360">
                  <v:oval id="_x0000_s1075" style="position:absolute;left:4491;top:1494;width:360;height:360"/>
                  <v:shape id="_x0000_s1076" type="#_x0000_t202" style="position:absolute;left:4601;top:1494;width:180;height:360" filled="f" stroked="f">
                    <v:textbox style="mso-next-textbox:#_x0000_s1076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77" style="position:absolute;left:2421;top:1854;width:360;height:360" coordorigin="5031,1854" coordsize="360,360">
                  <v:oval id="_x0000_s1078" style="position:absolute;left:5031;top:1854;width:360;height:360"/>
                  <v:shape id="_x0000_s1079" type="#_x0000_t202" style="position:absolute;left:5131;top:1854;width:180;height:360" filled="f" stroked="f">
                    <v:textbox style="mso-next-textbox:#_x0000_s1079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080" style="position:absolute;left:3141;top:1854;width:360;height:360" coordorigin="5571,1494" coordsize="360,360">
                  <v:oval id="_x0000_s1081" style="position:absolute;left:5571;top:1494;width:360;height:360"/>
                  <v:shape id="_x0000_s1082" type="#_x0000_t202" style="position:absolute;left:5671;top:1494;width:180;height:360" filled="f" stroked="f">
                    <v:textbox style="mso-next-textbox:#_x0000_s1082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1083" style="position:absolute" from="1521,2214" to="1521,2394"/>
                <v:line id="_x0000_s1084" style="position:absolute" from="2601,2214" to="2601,2394"/>
                <v:line id="_x0000_s1085" style="position:absolute;flip:y" from="1521,954" to="1521,1854"/>
                <v:line id="_x0000_s1086" style="position:absolute" from="1521,1494" to="1881,1494"/>
                <v:line id="_x0000_s1087" style="position:absolute" from="2601,1494" to="2601,1854"/>
                <v:oval id="_x0000_s1088" style="position:absolute;left:2571;top:2374;width:68;height:68" fillcolor="black"/>
                <v:shape id="_x0000_s1089" type="#_x0000_t202" style="position:absolute;left:1521;top:2574;width:2160;height:360" filled="f" stroked="f">
                  <v:textbox style="mso-next-textbox:#_x0000_s1089" inset="0,0,0,0">
                    <w:txbxContent>
                      <w:p w:rsidR="00391436" w:rsidRPr="0017475A" w:rsidRDefault="00391436" w:rsidP="00391436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Схема 2</w:t>
                        </w:r>
                      </w:p>
                    </w:txbxContent>
                  </v:textbox>
                </v:shape>
                <v:line id="_x0000_s1090" style="position:absolute" from="1521,2394" to="3321,2394"/>
                <v:line id="_x0000_s1091" style="position:absolute;flip:y" from="3321,2214" to="3321,2394"/>
                <v:line id="_x0000_s1092" style="position:absolute" from="2241,1494" to="3321,1494"/>
                <v:line id="_x0000_s1093" style="position:absolute" from="3321,1494" to="3321,1854"/>
                <v:line id="_x0000_s1094" style="position:absolute" from="1521,954" to="1881,954"/>
                <v:line id="_x0000_s1095" style="position:absolute" from="2241,954" to="2601,954"/>
                <v:line id="_x0000_s1096" style="position:absolute" from="2601,954" to="2601,1494"/>
              </v:group>
              <v:group id="_x0000_s1097" style="position:absolute;left:3681;top:1314;width:2520;height:1620" coordorigin="3681,1314" coordsize="2520,1620">
                <v:oval id="_x0000_s1098" style="position:absolute;left:4371;top:1464;width:68;height:68" fillcolor="black"/>
                <v:oval id="_x0000_s1099" style="position:absolute;left:4371;top:2194;width:68;height:68" fillcolor="black"/>
                <v:group id="_x0000_s1100" style="position:absolute;left:3681;top:1674;width:360;height:360" coordorigin="3951,2214" coordsize="360,360">
                  <v:oval id="_x0000_s1101" style="position:absolute;left:3951;top:2214;width:360;height:360"/>
                  <v:shape id="_x0000_s1102" type="#_x0000_t202" style="position:absolute;left:4061;top:2214;width:180;height:360" filled="f" stroked="f">
                    <v:textbox style="mso-next-textbox:#_x0000_s1102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03" style="position:absolute;left:4221;top:1674;width:360;height:360" coordorigin="4491,2934" coordsize="360,360">
                  <v:oval id="_x0000_s1104" style="position:absolute;left:4491;top:2934;width:360;height:360"/>
                  <v:shape id="_x0000_s1105" type="#_x0000_t202" style="position:absolute;left:4591;top:2934;width:180;height:360" filled="f" stroked="f">
                    <v:textbox style="mso-next-textbox:#_x0000_s1105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06" style="position:absolute;left:4761;top:1314;width:360;height:360" coordorigin="4491,1494" coordsize="360,360">
                  <v:oval id="_x0000_s1107" style="position:absolute;left:4491;top:1494;width:360;height:360"/>
                  <v:shape id="_x0000_s1108" type="#_x0000_t202" style="position:absolute;left:4601;top:1494;width:180;height:360" filled="f" stroked="f">
                    <v:textbox style="mso-next-textbox:#_x0000_s1108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09" style="position:absolute;left:4761;top:2034;width:360;height:360" coordorigin="5031,1854" coordsize="360,360">
                  <v:oval id="_x0000_s1110" style="position:absolute;left:5031;top:1854;width:360;height:360"/>
                  <v:shape id="_x0000_s1111" type="#_x0000_t202" style="position:absolute;left:5131;top:1854;width:180;height:360" filled="f" stroked="f">
                    <v:textbox style="mso-next-textbox:#_x0000_s1111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112" style="position:absolute;left:5301;top:1674;width:360;height:360" coordorigin="5031,2574" coordsize="360,360">
                  <v:oval id="_x0000_s1113" style="position:absolute;left:5031;top:2574;width:360;height:360"/>
                  <v:shape id="_x0000_s1114" type="#_x0000_t202" style="position:absolute;left:5121;top:2574;width:180;height:360" filled="f" stroked="f">
                    <v:textbox style="mso-next-textbox:#_x0000_s1114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15" style="position:absolute;left:5841;top:1674;width:360;height:360" coordorigin="5571,1494" coordsize="360,360">
                  <v:oval id="_x0000_s1116" style="position:absolute;left:5571;top:1494;width:360;height:360"/>
                  <v:shape id="_x0000_s1117" type="#_x0000_t202" style="position:absolute;left:5671;top:1494;width:180;height:360" filled="f" stroked="f">
                    <v:textbox style="mso-next-textbox:#_x0000_s1117" inset="0,0,0,0">
                      <w:txbxContent>
                        <w:p w:rsidR="00391436" w:rsidRDefault="00391436" w:rsidP="00391436">
                          <w:pPr>
                            <w:rPr>
                              <w:b/>
                              <w:szCs w:val="28"/>
                            </w:rPr>
                          </w:pPr>
                          <w:r>
                            <w:rPr>
                              <w:b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oval id="_x0000_s1118" style="position:absolute;left:5441;top:2184;width:68;height:68" fillcolor="black"/>
                <v:oval id="_x0000_s1119" style="position:absolute;left:5451;top:1464;width:68;height:68" fillcolor="black"/>
                <v:shape id="_x0000_s1120" type="#_x0000_t202" style="position:absolute;left:3861;top:2574;width:2160;height:360" filled="f" stroked="f">
                  <v:textbox style="mso-next-textbox:#_x0000_s1120" inset="0,0,0,0">
                    <w:txbxContent>
                      <w:p w:rsidR="00391436" w:rsidRPr="0017475A" w:rsidRDefault="00391436" w:rsidP="00391436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Схема 3</w:t>
                        </w:r>
                      </w:p>
                    </w:txbxContent>
                  </v:textbox>
                </v:shape>
                <v:line id="_x0000_s1121" style="position:absolute" from="3861,2034" to="3862,2214"/>
                <v:line id="_x0000_s1122" style="position:absolute" from="3861,2214" to="4761,2215"/>
                <v:line id="_x0000_s1123" style="position:absolute" from="5121,2214" to="6021,2214"/>
                <v:line id="_x0000_s1124" style="position:absolute;flip:y" from="6021,2034" to="6021,2214"/>
                <v:line id="_x0000_s1125" style="position:absolute;flip:y" from="4401,2034" to="4401,2214"/>
                <v:line id="_x0000_s1126" style="position:absolute;flip:y" from="5481,2034" to="5481,2214"/>
                <v:line id="_x0000_s1127" style="position:absolute;flip:y" from="5481,1494" to="5481,1674"/>
                <v:line id="_x0000_s1128" style="position:absolute;flip:y" from="6021,1494" to="6021,1674"/>
                <v:line id="_x0000_s1129" style="position:absolute;flip:y" from="4401,1494" to="4401,1674"/>
                <v:line id="_x0000_s1130" style="position:absolute;flip:y" from="3861,1494" to="3861,1674"/>
                <v:line id="_x0000_s1131" style="position:absolute" from="3861,1494" to="4761,1494"/>
                <v:line id="_x0000_s1132" style="position:absolute" from="5121,1494" to="6021,1494"/>
              </v:group>
            </v:group>
            <w10:wrap type="none"/>
            <w10:anchorlock/>
          </v:group>
        </w:pict>
      </w:r>
    </w:p>
    <w:p w:rsidR="00391436" w:rsidRPr="004B39D3" w:rsidRDefault="00391436" w:rsidP="00391436">
      <w:pPr>
        <w:pStyle w:val="2"/>
        <w:spacing w:before="120" w:after="120"/>
        <w:ind w:firstLine="0"/>
        <w:jc w:val="center"/>
        <w:rPr>
          <w:szCs w:val="28"/>
        </w:rPr>
      </w:pPr>
      <w:r>
        <w:rPr>
          <w:szCs w:val="28"/>
        </w:rPr>
        <w:t>Рисунок 1.2</w:t>
      </w:r>
    </w:p>
    <w:p w:rsidR="00391436" w:rsidRDefault="00E75F26" w:rsidP="00391436">
      <w:pPr>
        <w:ind w:firstLine="709"/>
        <w:jc w:val="both"/>
        <w:rPr>
          <w:szCs w:val="28"/>
        </w:rPr>
      </w:pPr>
      <w:r>
        <w:rPr>
          <w:szCs w:val="28"/>
        </w:rPr>
        <w:t xml:space="preserve">Необходимо: а) </w:t>
      </w:r>
      <w:proofErr w:type="spellStart"/>
      <w:r>
        <w:rPr>
          <w:szCs w:val="28"/>
        </w:rPr>
        <w:t>скомпановать</w:t>
      </w:r>
      <w:proofErr w:type="spellEnd"/>
      <w:r>
        <w:rPr>
          <w:szCs w:val="28"/>
        </w:rPr>
        <w:t xml:space="preserve"> схему; б) найти все неизвестные </w:t>
      </w:r>
      <w:proofErr w:type="spellStart"/>
      <w:r>
        <w:rPr>
          <w:szCs w:val="28"/>
        </w:rPr>
        <w:t>токи</w:t>
      </w:r>
      <w:proofErr w:type="gramStart"/>
      <w:r>
        <w:rPr>
          <w:szCs w:val="28"/>
        </w:rPr>
        <w:t>,и</w:t>
      </w:r>
      <w:proofErr w:type="gramEnd"/>
      <w:r>
        <w:rPr>
          <w:szCs w:val="28"/>
        </w:rPr>
        <w:t>спользуя</w:t>
      </w:r>
      <w:proofErr w:type="spellEnd"/>
      <w:r>
        <w:rPr>
          <w:szCs w:val="28"/>
        </w:rPr>
        <w:t xml:space="preserve"> закон Кирхгофа; в)найти все неизвестные токи, используя метод контурных токов; г)найти все неизвестные токи, используя метод узловых напряжений;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найти все неизвестные токи, используя метод наложения; е)сделать проверку, составив баланс мощностей</w:t>
      </w:r>
    </w:p>
    <w:p w:rsidR="00E75F26" w:rsidRDefault="00E75F26" w:rsidP="00391436">
      <w:pPr>
        <w:ind w:firstLine="709"/>
        <w:jc w:val="both"/>
        <w:rPr>
          <w:szCs w:val="28"/>
        </w:rPr>
      </w:pPr>
    </w:p>
    <w:p w:rsidR="00391436" w:rsidRPr="00E75F26" w:rsidRDefault="00391436" w:rsidP="00391436">
      <w:pPr>
        <w:ind w:firstLine="709"/>
        <w:jc w:val="both"/>
        <w:rPr>
          <w:b/>
          <w:szCs w:val="28"/>
        </w:rPr>
      </w:pPr>
      <w:r w:rsidRPr="00E75F26">
        <w:rPr>
          <w:b/>
          <w:szCs w:val="28"/>
        </w:rPr>
        <w:t>Вариант:</w:t>
      </w:r>
    </w:p>
    <w:p w:rsidR="00391436" w:rsidRPr="00391436" w:rsidRDefault="00391436" w:rsidP="00391436">
      <w:pPr>
        <w:ind w:firstLine="709"/>
        <w:jc w:val="both"/>
        <w:rPr>
          <w:szCs w:val="28"/>
        </w:rPr>
      </w:pPr>
      <w:r>
        <w:rPr>
          <w:b/>
          <w:szCs w:val="28"/>
        </w:rPr>
        <w:t>Таблица 1.2.1</w:t>
      </w:r>
    </w:p>
    <w:tbl>
      <w:tblPr>
        <w:tblW w:w="933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69"/>
        <w:gridCol w:w="1353"/>
        <w:gridCol w:w="1236"/>
        <w:gridCol w:w="1400"/>
        <w:gridCol w:w="567"/>
        <w:gridCol w:w="567"/>
        <w:gridCol w:w="567"/>
        <w:gridCol w:w="567"/>
        <w:gridCol w:w="567"/>
        <w:gridCol w:w="567"/>
      </w:tblGrid>
      <w:tr w:rsidR="00391436" w:rsidRPr="008353C1" w:rsidTr="002E3AA0">
        <w:tc>
          <w:tcPr>
            <w:tcW w:w="971" w:type="dxa"/>
            <w:vMerge w:val="restart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proofErr w:type="spellStart"/>
            <w:proofErr w:type="gramStart"/>
            <w:r w:rsidRPr="008353C1">
              <w:rPr>
                <w:szCs w:val="28"/>
              </w:rPr>
              <w:t>Вари-ант</w:t>
            </w:r>
            <w:proofErr w:type="spellEnd"/>
            <w:proofErr w:type="gramEnd"/>
          </w:p>
        </w:tc>
        <w:tc>
          <w:tcPr>
            <w:tcW w:w="969" w:type="dxa"/>
            <w:vMerge w:val="restart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>Схема</w:t>
            </w:r>
          </w:p>
        </w:tc>
        <w:tc>
          <w:tcPr>
            <w:tcW w:w="3989" w:type="dxa"/>
            <w:gridSpan w:val="3"/>
            <w:vMerge w:val="restart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 xml:space="preserve">Параметры источников энергии: </w:t>
            </w:r>
            <w:r w:rsidRPr="008353C1">
              <w:rPr>
                <w:i/>
                <w:szCs w:val="28"/>
                <w:lang w:val="en-US"/>
              </w:rPr>
              <w:t>J</w:t>
            </w:r>
            <w:r w:rsidRPr="008353C1">
              <w:rPr>
                <w:szCs w:val="28"/>
              </w:rPr>
              <w:t xml:space="preserve"> [</w:t>
            </w:r>
            <w:r w:rsidRPr="008353C1">
              <w:rPr>
                <w:szCs w:val="28"/>
                <w:lang w:val="en-US"/>
              </w:rPr>
              <w:t>A</w:t>
            </w:r>
            <w:r w:rsidRPr="008353C1">
              <w:rPr>
                <w:szCs w:val="28"/>
              </w:rPr>
              <w:t xml:space="preserve">], </w:t>
            </w:r>
            <w:r w:rsidRPr="008353C1">
              <w:rPr>
                <w:i/>
                <w:szCs w:val="28"/>
                <w:lang w:val="en-US"/>
              </w:rPr>
              <w:t>E</w:t>
            </w:r>
            <w:r w:rsidRPr="008353C1">
              <w:rPr>
                <w:szCs w:val="28"/>
              </w:rPr>
              <w:t xml:space="preserve"> [</w:t>
            </w:r>
            <w:r w:rsidRPr="008353C1">
              <w:rPr>
                <w:szCs w:val="28"/>
                <w:lang w:val="en-US"/>
              </w:rPr>
              <w:t>B</w:t>
            </w:r>
            <w:r w:rsidRPr="008353C1">
              <w:rPr>
                <w:szCs w:val="28"/>
              </w:rPr>
              <w:t>]</w:t>
            </w:r>
          </w:p>
        </w:tc>
        <w:tc>
          <w:tcPr>
            <w:tcW w:w="3402" w:type="dxa"/>
            <w:gridSpan w:val="6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</w:rPr>
              <w:t xml:space="preserve">Параметры резисторов </w:t>
            </w:r>
            <w:r w:rsidRPr="008353C1">
              <w:rPr>
                <w:szCs w:val="28"/>
                <w:lang w:val="en-US"/>
              </w:rPr>
              <w:t>[</w:t>
            </w:r>
            <w:r w:rsidRPr="008353C1">
              <w:rPr>
                <w:szCs w:val="28"/>
              </w:rPr>
              <w:t>Ом</w:t>
            </w:r>
            <w:r w:rsidRPr="008353C1">
              <w:rPr>
                <w:szCs w:val="28"/>
                <w:lang w:val="en-US"/>
              </w:rPr>
              <w:t>]</w:t>
            </w:r>
          </w:p>
        </w:tc>
      </w:tr>
      <w:tr w:rsidR="00391436" w:rsidRPr="008353C1" w:rsidTr="002E3AA0">
        <w:tc>
          <w:tcPr>
            <w:tcW w:w="971" w:type="dxa"/>
            <w:vMerge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3989" w:type="dxa"/>
            <w:gridSpan w:val="3"/>
            <w:vMerge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b/>
                <w:szCs w:val="28"/>
              </w:rPr>
            </w:pPr>
            <w:r w:rsidRPr="008353C1">
              <w:rPr>
                <w:b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b/>
                <w:szCs w:val="28"/>
              </w:rPr>
            </w:pPr>
            <w:r w:rsidRPr="008353C1">
              <w:rPr>
                <w:b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b/>
                <w:szCs w:val="28"/>
              </w:rPr>
            </w:pPr>
            <w:r w:rsidRPr="008353C1">
              <w:rPr>
                <w:b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b/>
                <w:szCs w:val="28"/>
              </w:rPr>
            </w:pPr>
            <w:r w:rsidRPr="008353C1">
              <w:rPr>
                <w:b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b/>
                <w:szCs w:val="28"/>
              </w:rPr>
            </w:pPr>
            <w:r w:rsidRPr="008353C1">
              <w:rPr>
                <w:b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b/>
                <w:szCs w:val="28"/>
              </w:rPr>
            </w:pPr>
            <w:r w:rsidRPr="008353C1">
              <w:rPr>
                <w:b/>
                <w:szCs w:val="28"/>
              </w:rPr>
              <w:t>6</w:t>
            </w:r>
          </w:p>
        </w:tc>
      </w:tr>
      <w:tr w:rsidR="00391436" w:rsidRPr="008353C1" w:rsidTr="002E3AA0">
        <w:tc>
          <w:tcPr>
            <w:tcW w:w="971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>23</w:t>
            </w:r>
          </w:p>
        </w:tc>
        <w:tc>
          <w:tcPr>
            <w:tcW w:w="969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szCs w:val="28"/>
              </w:rPr>
              <w:t>2</w:t>
            </w:r>
          </w:p>
        </w:tc>
        <w:tc>
          <w:tcPr>
            <w:tcW w:w="1353" w:type="dxa"/>
            <w:vAlign w:val="center"/>
          </w:tcPr>
          <w:p w:rsidR="00391436" w:rsidRPr="008353C1" w:rsidRDefault="00391436" w:rsidP="002E3AA0">
            <w:pPr>
              <w:tabs>
                <w:tab w:val="left" w:pos="5103"/>
              </w:tabs>
              <w:spacing w:before="40" w:after="40"/>
              <w:jc w:val="center"/>
              <w:rPr>
                <w:i/>
                <w:vertAlign w:val="subscript"/>
                <w:lang w:val="en-US"/>
              </w:rPr>
            </w:pPr>
            <w:r w:rsidRPr="008353C1">
              <w:rPr>
                <w:lang w:val="en-US"/>
              </w:rPr>
              <w:sym w:font="Wingdings" w:char="F0E1"/>
            </w:r>
            <w:r w:rsidRPr="008353C1">
              <w:rPr>
                <w:i/>
                <w:lang w:val="en-US"/>
              </w:rPr>
              <w:t>J</w:t>
            </w:r>
            <w:r w:rsidRPr="008353C1">
              <w:rPr>
                <w:vertAlign w:val="subscript"/>
                <w:lang w:val="en-US"/>
              </w:rPr>
              <w:t xml:space="preserve">5 </w:t>
            </w:r>
            <w:r w:rsidRPr="008353C1">
              <w:rPr>
                <w:lang w:val="en-US"/>
              </w:rPr>
              <w:t>= 1,4</w:t>
            </w:r>
          </w:p>
        </w:tc>
        <w:tc>
          <w:tcPr>
            <w:tcW w:w="1236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lang w:val="en-US"/>
              </w:rPr>
              <w:sym w:font="Wingdings" w:char="F0E0"/>
            </w:r>
            <w:r w:rsidRPr="008353C1">
              <w:rPr>
                <w:i/>
                <w:lang w:val="en-US"/>
              </w:rPr>
              <w:t>E</w:t>
            </w:r>
            <w:r w:rsidRPr="008353C1">
              <w:rPr>
                <w:vertAlign w:val="subscript"/>
                <w:lang w:val="en-US"/>
              </w:rPr>
              <w:t>2</w:t>
            </w:r>
            <w:r w:rsidRPr="008353C1">
              <w:rPr>
                <w:lang w:val="en-US"/>
              </w:rPr>
              <w:t xml:space="preserve">=33           </w:t>
            </w:r>
          </w:p>
        </w:tc>
        <w:tc>
          <w:tcPr>
            <w:tcW w:w="1400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</w:rPr>
            </w:pPr>
            <w:r w:rsidRPr="008353C1">
              <w:rPr>
                <w:lang w:val="en-US"/>
              </w:rPr>
              <w:sym w:font="Wingdings" w:char="F0E1"/>
            </w:r>
            <w:r w:rsidRPr="008353C1">
              <w:rPr>
                <w:i/>
                <w:lang w:val="en-US"/>
              </w:rPr>
              <w:t>E</w:t>
            </w:r>
            <w:r w:rsidRPr="008353C1">
              <w:rPr>
                <w:vertAlign w:val="subscript"/>
                <w:lang w:val="en-US"/>
              </w:rPr>
              <w:t>3</w:t>
            </w:r>
            <w:r w:rsidRPr="008353C1">
              <w:rPr>
                <w:lang w:val="en-US"/>
              </w:rPr>
              <w:t>=12,5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391436" w:rsidRPr="008353C1" w:rsidRDefault="00391436" w:rsidP="002E3AA0">
            <w:pPr>
              <w:spacing w:before="40" w:after="40"/>
              <w:jc w:val="center"/>
              <w:rPr>
                <w:szCs w:val="28"/>
                <w:lang w:val="en-US"/>
              </w:rPr>
            </w:pPr>
            <w:r w:rsidRPr="008353C1">
              <w:rPr>
                <w:szCs w:val="28"/>
                <w:lang w:val="en-US"/>
              </w:rPr>
              <w:t>6</w:t>
            </w:r>
          </w:p>
        </w:tc>
      </w:tr>
    </w:tbl>
    <w:p w:rsidR="008533EB" w:rsidRDefault="00391436">
      <w:r>
        <w:rPr>
          <w:b/>
          <w:szCs w:val="28"/>
        </w:rPr>
        <w:br w:type="page"/>
      </w:r>
    </w:p>
    <w:sectPr w:rsidR="008533EB" w:rsidSect="0085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36"/>
    <w:rsid w:val="000F1DBF"/>
    <w:rsid w:val="00391436"/>
    <w:rsid w:val="0081424A"/>
    <w:rsid w:val="008533EB"/>
    <w:rsid w:val="00A30717"/>
    <w:rsid w:val="00E7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1436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3914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2013-01-16T21:11:00Z</dcterms:created>
  <dcterms:modified xsi:type="dcterms:W3CDTF">2013-01-16T21:27:00Z</dcterms:modified>
</cp:coreProperties>
</file>