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F9" w:rsidRDefault="007B13F9" w:rsidP="00DD2119">
      <w:pPr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Задание: Рассчитать материальный баланс реактора окисления оксида серы. Степень превращения диоксида серы 0,9. На окисление диоксида пошло 5000м</w:t>
      </w:r>
      <w:r>
        <w:rPr>
          <w:sz w:val="28"/>
          <w:vertAlign w:val="superscript"/>
        </w:rPr>
        <w:t>3</w:t>
      </w:r>
      <w:r>
        <w:rPr>
          <w:sz w:val="28"/>
        </w:rPr>
        <w:t>/час кислорода. Концентрации компонентов в исходной смеси (объемные доли): оксид серы (4) 0,13; кислород 0,7; оксид серы (6) 0,01.</w:t>
      </w:r>
      <w:bookmarkStart w:id="0" w:name="_GoBack"/>
      <w:bookmarkEnd w:id="0"/>
    </w:p>
    <w:sectPr w:rsidR="007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A"/>
    <w:rsid w:val="00132864"/>
    <w:rsid w:val="002D15EC"/>
    <w:rsid w:val="002D7A33"/>
    <w:rsid w:val="00371DCA"/>
    <w:rsid w:val="003D6CDE"/>
    <w:rsid w:val="00474A68"/>
    <w:rsid w:val="00731C04"/>
    <w:rsid w:val="007B13F9"/>
    <w:rsid w:val="008E7254"/>
    <w:rsid w:val="00A5172C"/>
    <w:rsid w:val="00C54ADB"/>
    <w:rsid w:val="00C70E57"/>
    <w:rsid w:val="00C949B5"/>
    <w:rsid w:val="00CD6191"/>
    <w:rsid w:val="00CF0E72"/>
    <w:rsid w:val="00DD2119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72C"/>
    <w:rPr>
      <w:b/>
      <w:bCs/>
    </w:rPr>
  </w:style>
  <w:style w:type="character" w:customStyle="1" w:styleId="apple-converted-space">
    <w:name w:val="apple-converted-space"/>
    <w:basedOn w:val="a0"/>
    <w:rsid w:val="008E7254"/>
  </w:style>
  <w:style w:type="character" w:styleId="a5">
    <w:name w:val="Hyperlink"/>
    <w:basedOn w:val="a0"/>
    <w:uiPriority w:val="99"/>
    <w:semiHidden/>
    <w:unhideWhenUsed/>
    <w:rsid w:val="008E7254"/>
    <w:rPr>
      <w:color w:val="0000FF"/>
      <w:u w:val="single"/>
    </w:rPr>
  </w:style>
  <w:style w:type="table" w:styleId="a6">
    <w:name w:val="Table Grid"/>
    <w:basedOn w:val="a1"/>
    <w:uiPriority w:val="59"/>
    <w:rsid w:val="007B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72C"/>
    <w:rPr>
      <w:b/>
      <w:bCs/>
    </w:rPr>
  </w:style>
  <w:style w:type="character" w:customStyle="1" w:styleId="apple-converted-space">
    <w:name w:val="apple-converted-space"/>
    <w:basedOn w:val="a0"/>
    <w:rsid w:val="008E7254"/>
  </w:style>
  <w:style w:type="character" w:styleId="a5">
    <w:name w:val="Hyperlink"/>
    <w:basedOn w:val="a0"/>
    <w:uiPriority w:val="99"/>
    <w:semiHidden/>
    <w:unhideWhenUsed/>
    <w:rsid w:val="008E7254"/>
    <w:rPr>
      <w:color w:val="0000FF"/>
      <w:u w:val="single"/>
    </w:rPr>
  </w:style>
  <w:style w:type="table" w:styleId="a6">
    <w:name w:val="Table Grid"/>
    <w:basedOn w:val="a1"/>
    <w:uiPriority w:val="59"/>
    <w:rsid w:val="007B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Джонни</dc:creator>
  <cp:lastModifiedBy>Джонни</cp:lastModifiedBy>
  <cp:revision>7</cp:revision>
  <cp:lastPrinted>2013-01-16T11:01:00Z</cp:lastPrinted>
  <dcterms:created xsi:type="dcterms:W3CDTF">2013-01-16T10:54:00Z</dcterms:created>
  <dcterms:modified xsi:type="dcterms:W3CDTF">2013-01-16T13:11:00Z</dcterms:modified>
</cp:coreProperties>
</file>