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D" w:rsidRDefault="00EC163D" w:rsidP="00EC16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63D">
        <w:rPr>
          <w:rFonts w:ascii="Times New Roman" w:hAnsi="Times New Roman" w:cs="Times New Roman"/>
          <w:color w:val="FF0000"/>
          <w:sz w:val="28"/>
          <w:szCs w:val="28"/>
        </w:rPr>
        <w:t>Предмет: Товароведение и экспертиза культурно-бытовых товаров.</w:t>
      </w:r>
    </w:p>
    <w:p w:rsidR="00EC163D" w:rsidRDefault="00EC163D" w:rsidP="00EC16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Объем работы 15 листов.</w:t>
      </w:r>
    </w:p>
    <w:p w:rsidR="00EC163D" w:rsidRPr="00EC163D" w:rsidRDefault="00EC163D" w:rsidP="00EC16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63D" w:rsidRDefault="00EC163D" w:rsidP="00EC163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6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7D9C">
        <w:rPr>
          <w:rFonts w:ascii="Times New Roman" w:hAnsi="Times New Roman" w:cs="Times New Roman"/>
          <w:color w:val="000000" w:themeColor="text1"/>
          <w:sz w:val="28"/>
          <w:szCs w:val="28"/>
        </w:rPr>
        <w:t>Факторы, определяющие качество звучания и музыкальные возможности струнных  музыкальных инструментов.</w:t>
      </w:r>
    </w:p>
    <w:p w:rsidR="00EC163D" w:rsidRPr="00FF4B18" w:rsidRDefault="00EC163D" w:rsidP="00EC163D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6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C163D">
        <w:rPr>
          <w:rFonts w:ascii="Times New Roman" w:hAnsi="Times New Roman" w:cs="Times New Roman"/>
          <w:sz w:val="28"/>
          <w:szCs w:val="28"/>
        </w:rPr>
        <w:t xml:space="preserve"> </w:t>
      </w:r>
      <w:r w:rsidRPr="00FF4B18">
        <w:rPr>
          <w:rFonts w:ascii="Times New Roman" w:hAnsi="Times New Roman" w:cs="Times New Roman"/>
          <w:sz w:val="28"/>
          <w:szCs w:val="28"/>
        </w:rPr>
        <w:t>Дайте классификацию и характеристику химических источников тока, используемых в бытовой радиоаппаратуре (БРЭА).</w:t>
      </w:r>
    </w:p>
    <w:p w:rsidR="00EC163D" w:rsidRPr="00207D9C" w:rsidRDefault="00EC163D" w:rsidP="00EC163D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C1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D9C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экспертизу потребительских свойств каких-либо разновидностей культтоваров.</w:t>
      </w:r>
    </w:p>
    <w:p w:rsidR="00EC163D" w:rsidRPr="00EC163D" w:rsidRDefault="00EC163D" w:rsidP="00EC16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7A6AF9" w:rsidRPr="00EC163D" w:rsidRDefault="007A6AF9"/>
    <w:p w:rsidR="00EC163D" w:rsidRPr="00EC163D" w:rsidRDefault="00EC163D"/>
    <w:sectPr w:rsidR="00EC163D" w:rsidRPr="00EC163D" w:rsidSect="007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3D"/>
    <w:rsid w:val="007A6AF9"/>
    <w:rsid w:val="00EC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2013-01-15T10:48:00Z</dcterms:created>
  <dcterms:modified xsi:type="dcterms:W3CDTF">2013-01-15T10:51:00Z</dcterms:modified>
</cp:coreProperties>
</file>