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E6" w:rsidRPr="00215AE6" w:rsidRDefault="00215AE6">
      <w:pPr>
        <w:rPr>
          <w:b/>
          <w:i/>
          <w:sz w:val="40"/>
          <w:szCs w:val="40"/>
        </w:rPr>
      </w:pPr>
      <w:r w:rsidRPr="00215AE6">
        <w:rPr>
          <w:b/>
          <w:i/>
          <w:sz w:val="40"/>
          <w:szCs w:val="40"/>
        </w:rPr>
        <w:t xml:space="preserve"> </w:t>
      </w:r>
      <w:r w:rsidRPr="00215AE6">
        <w:rPr>
          <w:b/>
          <w:i/>
          <w:sz w:val="28"/>
          <w:szCs w:val="28"/>
        </w:rPr>
        <w:t>Задание для контр. Раб.</w:t>
      </w:r>
      <w:r w:rsidRPr="00215AE6">
        <w:rPr>
          <w:b/>
          <w:i/>
          <w:sz w:val="40"/>
          <w:szCs w:val="40"/>
        </w:rPr>
        <w:t xml:space="preserve">                          </w:t>
      </w:r>
    </w:p>
    <w:p w:rsidR="0020154F" w:rsidRPr="00215AE6" w:rsidRDefault="00215AE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  <w:r w:rsidRPr="00215AE6">
        <w:rPr>
          <w:b/>
          <w:sz w:val="40"/>
          <w:szCs w:val="40"/>
        </w:rPr>
        <w:t xml:space="preserve">   Вариант 28</w:t>
      </w:r>
    </w:p>
    <w:p w:rsidR="00215AE6" w:rsidRPr="00215AE6" w:rsidRDefault="00215AE6" w:rsidP="00215AE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215AE6">
        <w:rPr>
          <w:b/>
          <w:sz w:val="28"/>
          <w:szCs w:val="28"/>
        </w:rPr>
        <w:t>Глобальные экологические проблемы.</w:t>
      </w:r>
    </w:p>
    <w:p w:rsidR="00215AE6" w:rsidRDefault="00215AE6" w:rsidP="00215AE6">
      <w:pPr>
        <w:pStyle w:val="a3"/>
        <w:numPr>
          <w:ilvl w:val="0"/>
          <w:numId w:val="1"/>
        </w:numPr>
        <w:rPr>
          <w:b/>
        </w:rPr>
      </w:pPr>
      <w:r w:rsidRPr="00215AE6">
        <w:rPr>
          <w:b/>
          <w:sz w:val="28"/>
          <w:szCs w:val="28"/>
        </w:rPr>
        <w:t xml:space="preserve">Факторы, источники, последствия экологической опасности. Понятие о токсичности и </w:t>
      </w:r>
      <w:proofErr w:type="spellStart"/>
      <w:r w:rsidRPr="00215AE6">
        <w:rPr>
          <w:b/>
          <w:sz w:val="28"/>
          <w:szCs w:val="28"/>
        </w:rPr>
        <w:t>канцерогенности</w:t>
      </w:r>
      <w:proofErr w:type="spellEnd"/>
      <w:r>
        <w:rPr>
          <w:b/>
        </w:rPr>
        <w:t>.</w:t>
      </w:r>
    </w:p>
    <w:p w:rsidR="00215AE6" w:rsidRDefault="00215AE6" w:rsidP="00215AE6">
      <w:pPr>
        <w:pStyle w:val="a3"/>
        <w:rPr>
          <w:b/>
          <w:sz w:val="28"/>
          <w:szCs w:val="28"/>
        </w:rPr>
      </w:pPr>
    </w:p>
    <w:p w:rsidR="00215AE6" w:rsidRDefault="00215AE6" w:rsidP="00215AE6">
      <w:pPr>
        <w:pStyle w:val="a3"/>
        <w:rPr>
          <w:b/>
          <w:sz w:val="28"/>
          <w:szCs w:val="28"/>
        </w:rPr>
      </w:pPr>
    </w:p>
    <w:p w:rsidR="00215AE6" w:rsidRDefault="00215AE6" w:rsidP="00215AE6">
      <w:pPr>
        <w:pStyle w:val="a3"/>
        <w:rPr>
          <w:b/>
          <w:sz w:val="28"/>
          <w:szCs w:val="28"/>
        </w:rPr>
      </w:pPr>
    </w:p>
    <w:p w:rsidR="00215AE6" w:rsidRPr="00215AE6" w:rsidRDefault="00215AE6" w:rsidP="00215AE6">
      <w:pPr>
        <w:pStyle w:val="a3"/>
      </w:pPr>
    </w:p>
    <w:sectPr w:rsidR="00215AE6" w:rsidRPr="00215AE6" w:rsidSect="004C3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11838"/>
    <w:multiLevelType w:val="hybridMultilevel"/>
    <w:tmpl w:val="659A4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AE6"/>
    <w:rsid w:val="0020154F"/>
    <w:rsid w:val="00215AE6"/>
    <w:rsid w:val="004C39B3"/>
    <w:rsid w:val="00EA5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A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эдгар</dc:creator>
  <cp:keywords/>
  <dc:description/>
  <cp:lastModifiedBy>эдгар</cp:lastModifiedBy>
  <cp:revision>2</cp:revision>
  <dcterms:created xsi:type="dcterms:W3CDTF">2013-01-13T08:18:00Z</dcterms:created>
  <dcterms:modified xsi:type="dcterms:W3CDTF">2013-01-13T08:24:00Z</dcterms:modified>
</cp:coreProperties>
</file>