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3" w:rsidRDefault="00F00523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Нужен только ответ.</w:t>
      </w:r>
    </w:p>
    <w:p w:rsidR="004D7909" w:rsidRDefault="004D7909" w:rsidP="004D7909">
      <w:pPr>
        <w:spacing w:after="0" w:line="240" w:lineRule="auto"/>
        <w:rPr>
          <w:sz w:val="27"/>
          <w:szCs w:val="27"/>
        </w:rPr>
      </w:pPr>
    </w:p>
    <w:p w:rsidR="004D7909" w:rsidRPr="00F00523" w:rsidRDefault="00F37B35" w:rsidP="00F37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7"/>
          <w:szCs w:val="27"/>
        </w:rPr>
        <w:t xml:space="preserve">Во сколько раз увеличится коэффициент диффузии </w:t>
      </w:r>
      <w:r>
        <w:rPr>
          <w:i/>
          <w:iCs/>
          <w:sz w:val="27"/>
          <w:szCs w:val="27"/>
        </w:rPr>
        <w:t>D</w:t>
      </w:r>
      <w:r>
        <w:rPr>
          <w:sz w:val="27"/>
          <w:szCs w:val="27"/>
        </w:rPr>
        <w:t xml:space="preserve"> идеального газа при его изобарном расширении, в результате которого объем газа увеличился в 4 раза?</w:t>
      </w:r>
      <w:bookmarkStart w:id="0" w:name="_GoBack"/>
      <w:bookmarkEnd w:id="0"/>
    </w:p>
    <w:sectPr w:rsidR="004D7909" w:rsidRPr="00F0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46"/>
    <w:rsid w:val="00035F68"/>
    <w:rsid w:val="00386ABE"/>
    <w:rsid w:val="004D7909"/>
    <w:rsid w:val="006A23D2"/>
    <w:rsid w:val="00A61668"/>
    <w:rsid w:val="00DF5146"/>
    <w:rsid w:val="00F00523"/>
    <w:rsid w:val="00F3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MiSTel</dc:creator>
  <cp:lastModifiedBy>MiSTel</cp:lastModifiedBy>
  <cp:revision>6</cp:revision>
  <dcterms:created xsi:type="dcterms:W3CDTF">2013-01-11T15:10:00Z</dcterms:created>
  <dcterms:modified xsi:type="dcterms:W3CDTF">2013-01-11T18:04:00Z</dcterms:modified>
</cp:coreProperties>
</file>