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5F" w:rsidRDefault="00911E5F" w:rsidP="00911E5F">
      <w:pPr>
        <w:pStyle w:val="11"/>
        <w:pageBreakBefore/>
        <w:spacing w:before="0"/>
        <w:rPr>
          <w:sz w:val="32"/>
        </w:rPr>
      </w:pPr>
      <w:r>
        <w:rPr>
          <w:b w:val="0"/>
          <w:bCs w:val="0"/>
          <w:i w:val="0"/>
          <w:iCs/>
          <w:sz w:val="32"/>
          <w:u w:val="single"/>
        </w:rPr>
        <w:t>Лабораторная работа № 5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br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Перевод с помощью МП-преобразователя</w:t>
      </w:r>
    </w:p>
    <w:p w:rsidR="00911E5F" w:rsidRDefault="00911E5F" w:rsidP="00911E5F">
      <w:pPr>
        <w:pStyle w:val="a3"/>
        <w:spacing w:after="60"/>
      </w:pPr>
      <w:r>
        <w:t>Пусть дан преобразователь с магазинной памятью; написать программу, которая будет выполнять перевод цепочек с одного языка на другой с помощью заданного преобразователя. При невозможности выполнить перевод (цепочка не принадлежит исходному языку) необходимо выводить на экран соответствующее сообщение.</w:t>
      </w:r>
    </w:p>
    <w:p w:rsidR="00911E5F" w:rsidRDefault="00911E5F" w:rsidP="00911E5F">
      <w:pPr>
        <w:pStyle w:val="a3"/>
        <w:spacing w:after="60"/>
      </w:pPr>
      <w:r>
        <w:t>Исходный преобразователь вводить с клавиатуры в соответствии с определённым форматом. Ввод цепочек также производить с клавиатуры, выполняя его до тех пор, пока не возникнет желание закончить работу. Процесс перевода цепочки в виде последовательной смены конфигураций отображать на экране.</w:t>
      </w:r>
    </w:p>
    <w:p w:rsidR="00911E5F" w:rsidRDefault="00911E5F" w:rsidP="00911E5F">
      <w:pPr>
        <w:pStyle w:val="a3"/>
        <w:widowControl w:val="0"/>
        <w:spacing w:after="60"/>
      </w:pPr>
      <w:r>
        <w:t xml:space="preserve">На </w:t>
      </w:r>
      <w:r>
        <w:rPr>
          <w:u w:val="single"/>
        </w:rPr>
        <w:t>вход программы</w:t>
      </w:r>
      <w:r>
        <w:t xml:space="preserve"> подаётся </w:t>
      </w:r>
      <w:proofErr w:type="spellStart"/>
      <w:r>
        <w:t>ДМП-преобразователь</w:t>
      </w:r>
      <w:proofErr w:type="spellEnd"/>
      <w:r>
        <w:t xml:space="preserve"> (множество состояний, алфавиты входного и выходного языков, алфавит магазина, начальное состояние, начальное содержимое стека, множество заключительных состояний, функция переходов в виде списка правил) и проверяемая цепочка символов (аналогично лаб. раб. №3). </w:t>
      </w:r>
    </w:p>
    <w:p w:rsidR="00911E5F" w:rsidRDefault="00911E5F" w:rsidP="00911E5F">
      <w:pPr>
        <w:pStyle w:val="a3"/>
        <w:spacing w:after="60"/>
      </w:pPr>
      <w:r>
        <w:rPr>
          <w:u w:val="single"/>
        </w:rPr>
        <w:t>Рекомендуется</w:t>
      </w:r>
      <w:r>
        <w:t xml:space="preserve"> за основу взять программу лабораторной работы №3, дополнив исходные данные выходным алфавитом, функцию переходов – в соответствии с определением преобразователя, а конфигурации – выходными цепочками. </w:t>
      </w:r>
    </w:p>
    <w:p w:rsidR="00911E5F" w:rsidRDefault="00911E5F" w:rsidP="00911E5F">
      <w:pPr>
        <w:pStyle w:val="a3"/>
        <w:spacing w:after="60"/>
      </w:pPr>
      <w:r>
        <w:rPr>
          <w:u w:val="single"/>
        </w:rPr>
        <w:t>Выход</w:t>
      </w:r>
      <w:r>
        <w:t>: отображение на экране процесса перевода цепочки в виде последовательной смены конфигураций преобразователя, результат перевода – полученная цепочка.</w:t>
      </w:r>
    </w:p>
    <w:p w:rsidR="00911E5F" w:rsidRDefault="00911E5F" w:rsidP="00911E5F">
      <w:pPr>
        <w:pStyle w:val="a3"/>
        <w:spacing w:after="60"/>
        <w:rPr>
          <w:u w:val="single"/>
        </w:rPr>
      </w:pPr>
      <w:r>
        <w:rPr>
          <w:u w:val="single"/>
        </w:rPr>
        <w:t>Проверить</w:t>
      </w:r>
      <w:r>
        <w:t xml:space="preserve"> работу программы на примерах из лекций и задачах из контрольных вопросов.</w:t>
      </w:r>
    </w:p>
    <w:p w:rsidR="00911E5F" w:rsidRDefault="00911E5F" w:rsidP="00911E5F">
      <w:pPr>
        <w:pStyle w:val="a3"/>
        <w:tabs>
          <w:tab w:val="left" w:pos="360"/>
        </w:tabs>
        <w:spacing w:after="60"/>
        <w:ind w:firstLine="0"/>
      </w:pPr>
      <w:r>
        <w:rPr>
          <w:u w:val="single"/>
        </w:rPr>
        <w:t>Дополнительно</w:t>
      </w:r>
      <w:r>
        <w:t xml:space="preserve">: </w:t>
      </w:r>
    </w:p>
    <w:p w:rsidR="00911E5F" w:rsidRDefault="00911E5F" w:rsidP="00911E5F">
      <w:pPr>
        <w:pStyle w:val="a3"/>
      </w:pPr>
      <w:r>
        <w:t xml:space="preserve">Предоставить пользователю возможность не только вводить данные с клавиатуры, но и загружать преобразователь из файла (аналогично лабораторной работе №2). </w:t>
      </w:r>
    </w:p>
    <w:p w:rsidR="00911E5F" w:rsidRDefault="00911E5F" w:rsidP="00911E5F">
      <w:pPr>
        <w:pStyle w:val="a3"/>
        <w:tabs>
          <w:tab w:val="left" w:pos="360"/>
        </w:tabs>
        <w:spacing w:after="60"/>
        <w:ind w:firstLine="0"/>
      </w:pPr>
      <w:r>
        <w:rPr>
          <w:b/>
          <w:bCs/>
          <w:i/>
          <w:sz w:val="32"/>
          <w:szCs w:val="20"/>
        </w:rPr>
        <w:t>Контрольные вопросы:</w:t>
      </w:r>
    </w:p>
    <w:p w:rsidR="00911E5F" w:rsidRDefault="00911E5F" w:rsidP="00911E5F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567"/>
        </w:tabs>
        <w:spacing w:after="0"/>
        <w:ind w:left="540" w:hanging="540"/>
      </w:pPr>
      <w:r>
        <w:t>Как поведёт себя преобразователь, если поданная на его вход цепочка не может быть распознана (не принадлежит к заданному языку)?</w:t>
      </w:r>
    </w:p>
    <w:p w:rsidR="00911E5F" w:rsidRDefault="00911E5F" w:rsidP="00911E5F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567"/>
        </w:tabs>
        <w:spacing w:after="0"/>
        <w:ind w:left="540" w:hanging="540"/>
      </w:pPr>
      <w:r>
        <w:t>Как соотносятся алфавиты исходного языка и того, на который выполняется перевод (должны совпадать, различаться…)? Поясните ответ.</w:t>
      </w:r>
    </w:p>
    <w:p w:rsidR="00911E5F" w:rsidRDefault="00911E5F" w:rsidP="00911E5F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567"/>
        </w:tabs>
        <w:spacing w:after="0"/>
        <w:ind w:left="540" w:hanging="540"/>
      </w:pPr>
      <w:r>
        <w:t xml:space="preserve">Как поведёт себя Ваша программа при некорректном вводе? Например, функция переходов задана не в том формате, определена не для того количества параметров, использует алфавит, отличный </w:t>
      </w:r>
      <w:proofErr w:type="gramStart"/>
      <w:r>
        <w:t>от</w:t>
      </w:r>
      <w:proofErr w:type="gramEnd"/>
      <w:r>
        <w:t xml:space="preserve"> заданных…</w:t>
      </w:r>
    </w:p>
    <w:p w:rsidR="001C2AD6" w:rsidRDefault="00911E5F"/>
    <w:sectPr w:rsidR="001C2AD6">
      <w:footerReference w:type="even" r:id="rId5"/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C3" w:rsidRDefault="00911E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DC3" w:rsidRDefault="00911E5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C3" w:rsidRDefault="00911E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D2DC3" w:rsidRDefault="00911E5F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C33BF"/>
    <w:multiLevelType w:val="hybridMultilevel"/>
    <w:tmpl w:val="C23E781C"/>
    <w:lvl w:ilvl="0" w:tplc="51406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E5F"/>
    <w:rsid w:val="003533C9"/>
    <w:rsid w:val="00583F1F"/>
    <w:rsid w:val="00911E5F"/>
    <w:rsid w:val="00DF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1E5F"/>
    <w:pPr>
      <w:spacing w:after="120"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11E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_загол11"/>
    <w:basedOn w:val="a"/>
    <w:next w:val="a3"/>
    <w:rsid w:val="00911E5F"/>
    <w:pPr>
      <w:tabs>
        <w:tab w:val="left" w:pos="709"/>
      </w:tabs>
      <w:spacing w:before="120" w:after="120"/>
      <w:jc w:val="both"/>
      <w:outlineLvl w:val="1"/>
    </w:pPr>
    <w:rPr>
      <w:b/>
      <w:bCs/>
      <w:i/>
      <w:sz w:val="36"/>
      <w:szCs w:val="20"/>
    </w:rPr>
  </w:style>
  <w:style w:type="paragraph" w:styleId="a5">
    <w:name w:val="footer"/>
    <w:basedOn w:val="a"/>
    <w:link w:val="a6"/>
    <w:rsid w:val="00911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1E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11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2013-01-06T00:47:00Z</dcterms:created>
  <dcterms:modified xsi:type="dcterms:W3CDTF">2013-01-06T00:47:00Z</dcterms:modified>
</cp:coreProperties>
</file>