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6D" w:rsidRDefault="00303A6D" w:rsidP="00303A6D">
      <w:pPr>
        <w:pStyle w:val="4"/>
      </w:pPr>
      <w:r>
        <w:t>Задача №18</w:t>
      </w:r>
    </w:p>
    <w:p w:rsidR="00303A6D" w:rsidRDefault="00303A6D" w:rsidP="00303A6D">
      <w:pPr>
        <w:ind w:firstLine="709"/>
        <w:jc w:val="both"/>
        <w:rPr>
          <w:sz w:val="24"/>
        </w:rPr>
      </w:pPr>
    </w:p>
    <w:p w:rsidR="00303A6D" w:rsidRDefault="00303A6D" w:rsidP="00303A6D">
      <w:pPr>
        <w:ind w:firstLine="709"/>
        <w:jc w:val="both"/>
        <w:rPr>
          <w:sz w:val="28"/>
        </w:rPr>
      </w:pPr>
      <w:r>
        <w:rPr>
          <w:sz w:val="28"/>
        </w:rPr>
        <w:t>Фирма А выпускает изделия Х и поставляет их по договорным обязательствам фирме В ежемесячно в количестве 1000 шт. Каждое изделие состоит из двух деталей У и трех деталей Z. Детали У и Z можно купить в фирме С по цене соответственно 2 руб. и 1 руб. за шт. в объеме не более 800 и 1000 в месяц.</w:t>
      </w:r>
    </w:p>
    <w:p w:rsidR="00303A6D" w:rsidRDefault="00303A6D" w:rsidP="00303A6D">
      <w:pPr>
        <w:ind w:firstLine="709"/>
        <w:jc w:val="both"/>
        <w:rPr>
          <w:sz w:val="28"/>
        </w:rPr>
      </w:pPr>
      <w:r>
        <w:rPr>
          <w:sz w:val="28"/>
        </w:rPr>
        <w:t>Детали можно также изготовить из заготовок U и V, закупаемых в фирме D по цене 4 и 7 руб. Из каждой заготовки U фирма Е за 2 руб. может изготовить 3 детали У и 1 деталь Z, а из заготовки V за 5 руб. – 3 детали У и 5 деталей Z, за 3 руб. – 5 деталей У и 2 детали Z.</w:t>
      </w:r>
    </w:p>
    <w:p w:rsidR="00303A6D" w:rsidRDefault="00303A6D" w:rsidP="00303A6D">
      <w:pPr>
        <w:ind w:firstLine="709"/>
        <w:jc w:val="both"/>
        <w:rPr>
          <w:sz w:val="28"/>
        </w:rPr>
      </w:pPr>
      <w:r>
        <w:rPr>
          <w:sz w:val="28"/>
        </w:rPr>
        <w:t>Определить месячный план деятельности фирмы А, обеспечивающий выполнение договорных обязательств с минимальными затратами.</w:t>
      </w:r>
    </w:p>
    <w:p w:rsidR="00303A6D" w:rsidRDefault="00303A6D" w:rsidP="00303A6D">
      <w:pPr>
        <w:ind w:firstLine="709"/>
        <w:jc w:val="both"/>
        <w:rPr>
          <w:sz w:val="24"/>
        </w:rPr>
      </w:pPr>
    </w:p>
    <w:p w:rsidR="00303A6D" w:rsidRDefault="00303A6D" w:rsidP="00303A6D">
      <w:pPr>
        <w:pStyle w:val="4"/>
      </w:pPr>
      <w:r>
        <w:t>Задача №19</w:t>
      </w:r>
    </w:p>
    <w:p w:rsidR="00303A6D" w:rsidRDefault="00303A6D" w:rsidP="00303A6D">
      <w:pPr>
        <w:ind w:firstLine="709"/>
        <w:jc w:val="both"/>
        <w:rPr>
          <w:sz w:val="24"/>
        </w:rPr>
      </w:pPr>
    </w:p>
    <w:p w:rsidR="00303A6D" w:rsidRDefault="00303A6D" w:rsidP="00303A6D">
      <w:pPr>
        <w:ind w:firstLine="709"/>
        <w:jc w:val="both"/>
        <w:rPr>
          <w:sz w:val="28"/>
        </w:rPr>
      </w:pPr>
      <w:r>
        <w:rPr>
          <w:sz w:val="28"/>
        </w:rPr>
        <w:t>Предприятие может работать по трем технологическим режимам. При этом расходуется и производится 3 вида продуктов.</w:t>
      </w:r>
    </w:p>
    <w:p w:rsidR="00303A6D" w:rsidRDefault="00303A6D" w:rsidP="00303A6D">
      <w:pPr>
        <w:ind w:firstLine="709"/>
        <w:jc w:val="both"/>
        <w:rPr>
          <w:sz w:val="28"/>
        </w:rPr>
      </w:pPr>
      <w:r>
        <w:rPr>
          <w:sz w:val="28"/>
        </w:rPr>
        <w:t>По первому технологическому режиму за смену расходуется 2т первого, 4 куб.м второго продукта и производится 1 тыс.кв.м третьего продукта.</w:t>
      </w:r>
    </w:p>
    <w:p w:rsidR="00303A6D" w:rsidRDefault="00303A6D" w:rsidP="00303A6D">
      <w:pPr>
        <w:ind w:firstLine="709"/>
        <w:jc w:val="both"/>
        <w:rPr>
          <w:sz w:val="28"/>
        </w:rPr>
      </w:pPr>
      <w:r>
        <w:rPr>
          <w:sz w:val="28"/>
        </w:rPr>
        <w:t>По второму режиму за смену расходуется 5т первого, 2 куб.м второго и 2 тыс.кв.м третьего.</w:t>
      </w:r>
    </w:p>
    <w:p w:rsidR="00303A6D" w:rsidRDefault="00303A6D" w:rsidP="00303A6D">
      <w:pPr>
        <w:ind w:firstLine="709"/>
        <w:jc w:val="both"/>
        <w:rPr>
          <w:sz w:val="28"/>
        </w:rPr>
      </w:pPr>
      <w:r>
        <w:rPr>
          <w:sz w:val="28"/>
        </w:rPr>
        <w:t>По третьему режиму за смену производится 1т первого, 4 тыс.кв.м третьего и расходуется 3 куб.м второго продукта.</w:t>
      </w:r>
    </w:p>
    <w:p w:rsidR="00303A6D" w:rsidRDefault="00303A6D" w:rsidP="00303A6D">
      <w:pPr>
        <w:ind w:firstLine="709"/>
        <w:jc w:val="both"/>
        <w:rPr>
          <w:sz w:val="28"/>
        </w:rPr>
      </w:pPr>
      <w:r>
        <w:rPr>
          <w:sz w:val="28"/>
        </w:rPr>
        <w:t>Запасы первого продукта составляют 80т, второго 100 куб.м. Третьего продукта должно быть произведено не менее 300 тыс.кв.м.</w:t>
      </w:r>
    </w:p>
    <w:p w:rsidR="00303A6D" w:rsidRDefault="00303A6D" w:rsidP="00303A6D">
      <w:pPr>
        <w:ind w:firstLine="709"/>
        <w:jc w:val="both"/>
        <w:rPr>
          <w:sz w:val="28"/>
        </w:rPr>
      </w:pPr>
      <w:r>
        <w:rPr>
          <w:sz w:val="28"/>
        </w:rPr>
        <w:t>Каждая смена работы по технологическим режимам приносит доход соответственно 1, 1.5, 2 тыс. рублей.</w:t>
      </w:r>
    </w:p>
    <w:p w:rsidR="00303A6D" w:rsidRDefault="00303A6D" w:rsidP="00303A6D">
      <w:pPr>
        <w:ind w:firstLine="709"/>
        <w:jc w:val="both"/>
        <w:rPr>
          <w:sz w:val="28"/>
        </w:rPr>
      </w:pPr>
      <w:r>
        <w:rPr>
          <w:sz w:val="28"/>
        </w:rPr>
        <w:t>Найти план работы предприятия, приносящий максимальный суммарный доход.</w:t>
      </w:r>
    </w:p>
    <w:p w:rsidR="00AE499D" w:rsidRDefault="00AE499D"/>
    <w:sectPr w:rsidR="00AE499D" w:rsidSect="00AE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303A6D"/>
    <w:rsid w:val="00303A6D"/>
    <w:rsid w:val="00AE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03A6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3A6D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>Grizli777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2012-12-24T16:34:00Z</dcterms:created>
  <dcterms:modified xsi:type="dcterms:W3CDTF">2012-12-24T16:35:00Z</dcterms:modified>
</cp:coreProperties>
</file>