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EA" w:rsidRPr="00182C7B" w:rsidRDefault="00CE6AEA" w:rsidP="00CE6AEA">
      <w:pPr>
        <w:ind w:firstLine="708"/>
        <w:jc w:val="both"/>
        <w:rPr>
          <w:iCs/>
          <w:sz w:val="22"/>
          <w:szCs w:val="22"/>
        </w:rPr>
      </w:pPr>
      <w:r w:rsidRPr="00182C7B">
        <w:rPr>
          <w:iCs/>
          <w:sz w:val="22"/>
          <w:szCs w:val="22"/>
        </w:rPr>
        <w:t>Задача 3. Определить параметры схемы, напряжения, токи и мощности всех участков цепи.</w:t>
      </w:r>
      <w:r>
        <w:rPr>
          <w:iCs/>
          <w:sz w:val="22"/>
          <w:szCs w:val="22"/>
        </w:rPr>
        <w:t xml:space="preserve"> </w:t>
      </w:r>
      <w:r w:rsidRPr="00182C7B">
        <w:rPr>
          <w:iCs/>
          <w:sz w:val="22"/>
          <w:szCs w:val="22"/>
        </w:rPr>
        <w:t>Построить топографическую диаграмму напряжений, совместив ее с векторной диаграммой т</w:t>
      </w:r>
      <w:r w:rsidRPr="00182C7B">
        <w:rPr>
          <w:iCs/>
          <w:sz w:val="22"/>
          <w:szCs w:val="22"/>
        </w:rPr>
        <w:t>о</w:t>
      </w:r>
      <w:r w:rsidRPr="00182C7B">
        <w:rPr>
          <w:iCs/>
          <w:sz w:val="22"/>
          <w:szCs w:val="22"/>
        </w:rPr>
        <w:t>ков.</w:t>
      </w:r>
    </w:p>
    <w:p w:rsidR="00CE6AEA" w:rsidRDefault="00CE6AEA" w:rsidP="00CE6AEA">
      <w:pPr>
        <w:rPr>
          <w:iCs/>
          <w:sz w:val="18"/>
          <w:szCs w:val="18"/>
        </w:rPr>
      </w:pPr>
      <w:r w:rsidRPr="00745FEF">
        <w:rPr>
          <w:iCs/>
          <w:position w:val="-10"/>
          <w:sz w:val="18"/>
          <w:szCs w:val="18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4" o:title=""/>
          </v:shape>
          <o:OLEObject Type="Embed" ProgID="Equation.3" ShapeID="_x0000_i1025" DrawAspect="Content" ObjectID="_1417454277" r:id="rId5"/>
        </w:object>
      </w:r>
      <w:r w:rsidRPr="00745FEF">
        <w:rPr>
          <w:iCs/>
          <w:sz w:val="18"/>
          <w:szCs w:val="18"/>
        </w:rPr>
        <w:t xml:space="preserve"> кВт; </w:t>
      </w:r>
      <w:r w:rsidRPr="00745FEF">
        <w:rPr>
          <w:iCs/>
          <w:position w:val="-10"/>
          <w:sz w:val="18"/>
          <w:szCs w:val="18"/>
        </w:rPr>
        <w:object w:dxaOrig="660" w:dyaOrig="320">
          <v:shape id="_x0000_i1026" type="#_x0000_t75" style="width:33pt;height:15.75pt" o:ole="">
            <v:imagedata r:id="rId6" o:title=""/>
          </v:shape>
          <o:OLEObject Type="Embed" ProgID="Equation.3" ShapeID="_x0000_i1026" DrawAspect="Content" ObjectID="_1417454278" r:id="rId7"/>
        </w:object>
      </w:r>
      <w:r w:rsidRPr="00745FEF">
        <w:rPr>
          <w:iCs/>
          <w:sz w:val="18"/>
          <w:szCs w:val="18"/>
        </w:rPr>
        <w:t xml:space="preserve">; </w:t>
      </w:r>
      <w:r w:rsidRPr="00745FEF">
        <w:rPr>
          <w:iCs/>
          <w:position w:val="-10"/>
          <w:sz w:val="18"/>
          <w:szCs w:val="18"/>
        </w:rPr>
        <w:object w:dxaOrig="840" w:dyaOrig="320">
          <v:shape id="_x0000_i1027" type="#_x0000_t75" style="width:42pt;height:15.75pt" o:ole="">
            <v:imagedata r:id="rId8" o:title=""/>
          </v:shape>
          <o:OLEObject Type="Embed" ProgID="Equation.3" ShapeID="_x0000_i1027" DrawAspect="Content" ObjectID="_1417454279" r:id="rId9"/>
        </w:object>
      </w:r>
      <w:r w:rsidRPr="00745FEF">
        <w:rPr>
          <w:iCs/>
          <w:sz w:val="18"/>
          <w:szCs w:val="18"/>
        </w:rPr>
        <w:t xml:space="preserve"> </w:t>
      </w:r>
      <w:proofErr w:type="gramStart"/>
      <w:r w:rsidRPr="00745FEF">
        <w:rPr>
          <w:iCs/>
          <w:sz w:val="18"/>
          <w:szCs w:val="18"/>
        </w:rPr>
        <w:t>В</w:t>
      </w:r>
      <w:proofErr w:type="gramEnd"/>
      <w:r w:rsidRPr="00745FEF">
        <w:rPr>
          <w:iCs/>
          <w:sz w:val="18"/>
          <w:szCs w:val="18"/>
        </w:rPr>
        <w:t xml:space="preserve">; </w:t>
      </w:r>
    </w:p>
    <w:p w:rsidR="00962330" w:rsidRDefault="00CE6AEA" w:rsidP="00CE6AEA">
      <w:pPr>
        <w:rPr>
          <w:iCs/>
          <w:sz w:val="18"/>
          <w:szCs w:val="18"/>
          <w:lang w:val="en-US"/>
        </w:rPr>
      </w:pPr>
      <w:r w:rsidRPr="00745FEF">
        <w:rPr>
          <w:iCs/>
          <w:position w:val="-10"/>
          <w:sz w:val="18"/>
          <w:szCs w:val="18"/>
        </w:rPr>
        <w:object w:dxaOrig="1080" w:dyaOrig="360">
          <v:shape id="_x0000_i1028" type="#_x0000_t75" style="width:54pt;height:18pt" o:ole="">
            <v:imagedata r:id="rId10" o:title=""/>
          </v:shape>
          <o:OLEObject Type="Embed" ProgID="Equation.3" ShapeID="_x0000_i1028" DrawAspect="Content" ObjectID="_1417454280" r:id="rId11"/>
        </w:object>
      </w:r>
      <w:r w:rsidRPr="00745FEF">
        <w:rPr>
          <w:iCs/>
          <w:sz w:val="18"/>
          <w:szCs w:val="18"/>
        </w:rPr>
        <w:t xml:space="preserve"> В; </w:t>
      </w:r>
      <w:r w:rsidRPr="00745FEF">
        <w:rPr>
          <w:iCs/>
          <w:position w:val="-10"/>
          <w:sz w:val="18"/>
          <w:szCs w:val="18"/>
        </w:rPr>
        <w:object w:dxaOrig="1020" w:dyaOrig="360">
          <v:shape id="_x0000_i1029" type="#_x0000_t75" style="width:51pt;height:18pt" o:ole="">
            <v:imagedata r:id="rId12" o:title=""/>
          </v:shape>
          <o:OLEObject Type="Embed" ProgID="Equation.3" ShapeID="_x0000_i1029" DrawAspect="Content" ObjectID="_1417454281" r:id="rId13"/>
        </w:object>
      </w:r>
      <w:r w:rsidRPr="00745FEF">
        <w:rPr>
          <w:iCs/>
          <w:sz w:val="18"/>
          <w:szCs w:val="18"/>
        </w:rPr>
        <w:t xml:space="preserve"> В</w:t>
      </w:r>
    </w:p>
    <w:p w:rsidR="00CE6AEA" w:rsidRPr="00CE6AEA" w:rsidRDefault="00CE6AEA" w:rsidP="00CE6AEA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2638425" cy="2247900"/>
            <wp:effectExtent l="19050" t="0" r="9525" b="0"/>
            <wp:docPr id="11" name="Рисунок 1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AEA" w:rsidRPr="00CE6AEA" w:rsidSect="0096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EA"/>
    <w:rsid w:val="00962330"/>
    <w:rsid w:val="00CE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2012-12-19T16:29:00Z</dcterms:created>
  <dcterms:modified xsi:type="dcterms:W3CDTF">2012-12-19T16:31:00Z</dcterms:modified>
</cp:coreProperties>
</file>