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6" w:rsidRPr="00234825" w:rsidRDefault="00234825">
      <w:pPr>
        <w:tabs>
          <w:tab w:val="left" w:pos="67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E937BC" w:rsidRPr="00234825">
        <w:rPr>
          <w:rFonts w:ascii="Times New Roman" w:hAnsi="Times New Roman" w:cs="Times New Roman"/>
          <w:sz w:val="28"/>
          <w:szCs w:val="28"/>
        </w:rPr>
        <w:t>Температура азота, нахо</w:t>
      </w:r>
      <w:r>
        <w:rPr>
          <w:rFonts w:ascii="Times New Roman" w:hAnsi="Times New Roman" w:cs="Times New Roman"/>
          <w:sz w:val="28"/>
          <w:szCs w:val="28"/>
        </w:rPr>
        <w:t xml:space="preserve">дящегося в стальном баллоне под </w:t>
      </w:r>
      <w:r w:rsidR="00E937BC" w:rsidRPr="00234825">
        <w:rPr>
          <w:rFonts w:ascii="Times New Roman" w:hAnsi="Times New Roman" w:cs="Times New Roman"/>
          <w:sz w:val="28"/>
          <w:szCs w:val="28"/>
        </w:rPr>
        <w:t>давлением 12,5 МПа, равна 17°</w:t>
      </w:r>
      <w:r>
        <w:rPr>
          <w:rFonts w:ascii="Times New Roman" w:hAnsi="Times New Roman" w:cs="Times New Roman"/>
          <w:sz w:val="28"/>
          <w:szCs w:val="28"/>
        </w:rPr>
        <w:t>С. Продельное давление для бал</w:t>
      </w:r>
      <w:r w:rsidR="00E937BC" w:rsidRPr="00234825">
        <w:rPr>
          <w:rFonts w:ascii="Times New Roman" w:hAnsi="Times New Roman" w:cs="Times New Roman"/>
          <w:sz w:val="28"/>
          <w:szCs w:val="28"/>
        </w:rPr>
        <w:t>лона 20,3 МПа. При какой темпе</w:t>
      </w:r>
      <w:r>
        <w:rPr>
          <w:rFonts w:ascii="Times New Roman" w:hAnsi="Times New Roman" w:cs="Times New Roman"/>
          <w:sz w:val="28"/>
          <w:szCs w:val="28"/>
        </w:rPr>
        <w:t xml:space="preserve">ратуре давление азота достигнет </w:t>
      </w:r>
      <w:r w:rsidR="00E937BC" w:rsidRPr="00234825">
        <w:rPr>
          <w:rFonts w:ascii="Times New Roman" w:hAnsi="Times New Roman" w:cs="Times New Roman"/>
          <w:sz w:val="28"/>
          <w:szCs w:val="28"/>
        </w:rPr>
        <w:t>предельного значения?</w:t>
      </w:r>
      <w:r>
        <w:rPr>
          <w:rFonts w:ascii="Times New Roman" w:hAnsi="Times New Roman" w:cs="Times New Roman"/>
          <w:sz w:val="28"/>
          <w:szCs w:val="28"/>
        </w:rPr>
        <w:t xml:space="preserve"> (Ответ: 114</w:t>
      </w:r>
      <w:r w:rsidRPr="00234825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825" w:rsidRDefault="00234825" w:rsidP="00234825">
      <w:pPr>
        <w:tabs>
          <w:tab w:val="left" w:pos="671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234825" w:rsidRPr="00234825" w:rsidRDefault="009D7D9D" w:rsidP="00234825">
      <w:pPr>
        <w:tabs>
          <w:tab w:val="left" w:pos="671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Глинка.</w:t>
      </w:r>
    </w:p>
    <w:sectPr w:rsidR="00234825" w:rsidRPr="00234825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2F" w:rsidRDefault="000B602F">
      <w:r>
        <w:separator/>
      </w:r>
    </w:p>
  </w:endnote>
  <w:endnote w:type="continuationSeparator" w:id="0">
    <w:p w:rsidR="000B602F" w:rsidRDefault="000B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2F" w:rsidRDefault="000B602F"/>
  </w:footnote>
  <w:footnote w:type="continuationSeparator" w:id="0">
    <w:p w:rsidR="000B602F" w:rsidRDefault="000B60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42BC6"/>
    <w:rsid w:val="00042BC6"/>
    <w:rsid w:val="000B602F"/>
    <w:rsid w:val="00234825"/>
    <w:rsid w:val="009D7D9D"/>
    <w:rsid w:val="00E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Soltamuradov</dc:creator>
  <cp:lastModifiedBy>Soltamuradov</cp:lastModifiedBy>
  <cp:revision>4</cp:revision>
  <dcterms:created xsi:type="dcterms:W3CDTF">2012-12-21T03:37:00Z</dcterms:created>
  <dcterms:modified xsi:type="dcterms:W3CDTF">2012-12-21T11:20:00Z</dcterms:modified>
</cp:coreProperties>
</file>