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FF6" w:rsidRPr="00D63FF6" w:rsidRDefault="00D63FF6" w:rsidP="00D6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Theme="minorHAnsi" w:hAnsiTheme="minorHAnsi"/>
          <w:bCs/>
          <w:sz w:val="144"/>
          <w:szCs w:val="144"/>
          <w:lang w:val="en-US"/>
        </w:rPr>
      </w:pPr>
      <w:r w:rsidRPr="00D63FF6">
        <w:rPr>
          <w:rFonts w:asciiTheme="minorHAnsi" w:hAnsiTheme="minorHAnsi"/>
          <w:bCs/>
          <w:sz w:val="144"/>
          <w:szCs w:val="144"/>
          <w:lang w:val="en-US"/>
        </w:rPr>
        <w:t>1</w:t>
      </w:r>
    </w:p>
    <w:p w:rsidR="00C0552D" w:rsidRPr="00C0552D" w:rsidRDefault="00C0552D" w:rsidP="00C0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C0552D">
        <w:rPr>
          <w:rFonts w:asciiTheme="minorHAnsi" w:hAnsiTheme="minorHAnsi"/>
          <w:bCs/>
          <w:sz w:val="22"/>
          <w:szCs w:val="22"/>
        </w:rPr>
        <w:t xml:space="preserve">Проанализируйте и оцените советско-германские соглашения </w:t>
      </w:r>
      <w:smartTag w:uri="urn:schemas-microsoft-com:office:smarttags" w:element="metricconverter">
        <w:smartTagPr>
          <w:attr w:name="ProductID" w:val="1939 г"/>
        </w:smartTagPr>
        <w:r w:rsidRPr="00C0552D">
          <w:rPr>
            <w:rFonts w:asciiTheme="minorHAnsi" w:hAnsiTheme="minorHAnsi"/>
            <w:bCs/>
            <w:sz w:val="22"/>
            <w:szCs w:val="22"/>
          </w:rPr>
          <w:t>1939 г</w:t>
        </w:r>
      </w:smartTag>
      <w:r>
        <w:rPr>
          <w:rFonts w:asciiTheme="minorHAnsi" w:hAnsiTheme="minorHAnsi"/>
          <w:bCs/>
          <w:sz w:val="22"/>
          <w:szCs w:val="22"/>
        </w:rPr>
        <w:t>. (документы №№12 – 15)</w:t>
      </w:r>
    </w:p>
    <w:p w:rsidR="00C0552D" w:rsidRPr="00C0552D" w:rsidRDefault="00C0552D" w:rsidP="00C0552D">
      <w:pPr>
        <w:numPr>
          <w:ilvl w:val="0"/>
          <w:numId w:val="4"/>
        </w:numPr>
        <w:spacing w:line="360" w:lineRule="auto"/>
        <w:ind w:firstLine="567"/>
        <w:jc w:val="both"/>
        <w:rPr>
          <w:rFonts w:asciiTheme="minorHAnsi" w:hAnsiTheme="minorHAnsi"/>
          <w:sz w:val="22"/>
          <w:szCs w:val="22"/>
        </w:rPr>
      </w:pPr>
      <w:r w:rsidRPr="00C0552D">
        <w:rPr>
          <w:rFonts w:asciiTheme="minorHAnsi" w:hAnsiTheme="minorHAnsi"/>
          <w:sz w:val="22"/>
          <w:szCs w:val="22"/>
        </w:rPr>
        <w:t xml:space="preserve">Какие территории отходили в сферу влияния СССР и Германии, согласно секретному протоколу договора о ненападении от 23 августа </w:t>
      </w:r>
      <w:smartTag w:uri="urn:schemas-microsoft-com:office:smarttags" w:element="metricconverter">
        <w:smartTagPr>
          <w:attr w:name="ProductID" w:val="1939 г"/>
        </w:smartTagPr>
        <w:r w:rsidRPr="00C0552D">
          <w:rPr>
            <w:rFonts w:asciiTheme="minorHAnsi" w:hAnsiTheme="minorHAnsi"/>
            <w:sz w:val="22"/>
            <w:szCs w:val="22"/>
          </w:rPr>
          <w:t>1939 г</w:t>
        </w:r>
      </w:smartTag>
      <w:r w:rsidRPr="00C0552D">
        <w:rPr>
          <w:rFonts w:asciiTheme="minorHAnsi" w:hAnsiTheme="minorHAnsi"/>
          <w:sz w:val="22"/>
          <w:szCs w:val="22"/>
        </w:rPr>
        <w:t>.?</w:t>
      </w:r>
    </w:p>
    <w:p w:rsidR="00C0552D" w:rsidRPr="00C0552D" w:rsidRDefault="00C0552D" w:rsidP="00C0552D">
      <w:pPr>
        <w:numPr>
          <w:ilvl w:val="0"/>
          <w:numId w:val="4"/>
        </w:numPr>
        <w:spacing w:line="360" w:lineRule="auto"/>
        <w:ind w:firstLine="567"/>
        <w:jc w:val="both"/>
        <w:rPr>
          <w:rFonts w:asciiTheme="minorHAnsi" w:hAnsiTheme="minorHAnsi"/>
          <w:sz w:val="22"/>
          <w:szCs w:val="22"/>
        </w:rPr>
      </w:pPr>
      <w:r w:rsidRPr="00C0552D">
        <w:rPr>
          <w:rFonts w:asciiTheme="minorHAnsi" w:hAnsiTheme="minorHAnsi"/>
          <w:sz w:val="22"/>
          <w:szCs w:val="22"/>
        </w:rPr>
        <w:t>Как, согласно договору дружбе и границах, была определена граница между СССР и Германией?</w:t>
      </w:r>
    </w:p>
    <w:p w:rsidR="00C0552D" w:rsidRPr="00C0552D" w:rsidRDefault="00C0552D" w:rsidP="00C0552D">
      <w:pPr>
        <w:numPr>
          <w:ilvl w:val="0"/>
          <w:numId w:val="4"/>
        </w:numPr>
        <w:spacing w:line="360" w:lineRule="auto"/>
        <w:ind w:firstLine="567"/>
        <w:jc w:val="both"/>
        <w:rPr>
          <w:rFonts w:asciiTheme="minorHAnsi" w:hAnsiTheme="minorHAnsi"/>
          <w:sz w:val="22"/>
          <w:szCs w:val="22"/>
        </w:rPr>
      </w:pPr>
      <w:r w:rsidRPr="00C0552D">
        <w:rPr>
          <w:rFonts w:asciiTheme="minorHAnsi" w:hAnsiTheme="minorHAnsi"/>
          <w:sz w:val="22"/>
          <w:szCs w:val="22"/>
        </w:rPr>
        <w:t xml:space="preserve">Какие изменения были внесены в п.1 секретного протокола договора о ненападении от 23 августа </w:t>
      </w:r>
      <w:smartTag w:uri="urn:schemas-microsoft-com:office:smarttags" w:element="metricconverter">
        <w:smartTagPr>
          <w:attr w:name="ProductID" w:val="1939 г"/>
        </w:smartTagPr>
        <w:r w:rsidRPr="00C0552D">
          <w:rPr>
            <w:rFonts w:asciiTheme="minorHAnsi" w:hAnsiTheme="minorHAnsi"/>
            <w:sz w:val="22"/>
            <w:szCs w:val="22"/>
          </w:rPr>
          <w:t>1939 г</w:t>
        </w:r>
      </w:smartTag>
      <w:r w:rsidRPr="00C0552D">
        <w:rPr>
          <w:rFonts w:asciiTheme="minorHAnsi" w:hAnsiTheme="minorHAnsi"/>
          <w:sz w:val="22"/>
          <w:szCs w:val="22"/>
        </w:rPr>
        <w:t xml:space="preserve">. по секретному протоколу договора о дружбе и границах от 28 сентября </w:t>
      </w:r>
      <w:smartTag w:uri="urn:schemas-microsoft-com:office:smarttags" w:element="metricconverter">
        <w:smartTagPr>
          <w:attr w:name="ProductID" w:val="1939 г"/>
        </w:smartTagPr>
        <w:r w:rsidRPr="00C0552D">
          <w:rPr>
            <w:rFonts w:asciiTheme="minorHAnsi" w:hAnsiTheme="minorHAnsi"/>
            <w:sz w:val="22"/>
            <w:szCs w:val="22"/>
          </w:rPr>
          <w:t>1939 г</w:t>
        </w:r>
      </w:smartTag>
      <w:r w:rsidRPr="00C0552D">
        <w:rPr>
          <w:rFonts w:asciiTheme="minorHAnsi" w:hAnsiTheme="minorHAnsi"/>
          <w:sz w:val="22"/>
          <w:szCs w:val="22"/>
        </w:rPr>
        <w:t>.?</w:t>
      </w:r>
    </w:p>
    <w:p w:rsidR="00C0552D" w:rsidRPr="00C0552D" w:rsidRDefault="00C0552D" w:rsidP="00C0552D">
      <w:pPr>
        <w:numPr>
          <w:ilvl w:val="0"/>
          <w:numId w:val="4"/>
        </w:numPr>
        <w:spacing w:line="360" w:lineRule="auto"/>
        <w:ind w:firstLine="567"/>
        <w:jc w:val="both"/>
        <w:rPr>
          <w:rFonts w:asciiTheme="minorHAnsi" w:hAnsiTheme="minorHAnsi"/>
          <w:sz w:val="22"/>
          <w:szCs w:val="22"/>
        </w:rPr>
      </w:pPr>
      <w:r w:rsidRPr="00C0552D">
        <w:rPr>
          <w:rFonts w:asciiTheme="minorHAnsi" w:hAnsiTheme="minorHAnsi"/>
          <w:sz w:val="22"/>
          <w:szCs w:val="22"/>
        </w:rPr>
        <w:t>Какие территории, выделенные, согласно секретным протоколам, в советскую сферу влияния, были включены в состав СССР в 1939 – 1940 гг.?</w:t>
      </w:r>
    </w:p>
    <w:p w:rsidR="00C0552D" w:rsidRPr="00C0552D" w:rsidRDefault="00C0552D" w:rsidP="00C0552D">
      <w:pPr>
        <w:numPr>
          <w:ilvl w:val="0"/>
          <w:numId w:val="4"/>
        </w:numPr>
        <w:spacing w:line="360" w:lineRule="auto"/>
        <w:ind w:firstLine="567"/>
        <w:jc w:val="both"/>
        <w:rPr>
          <w:rFonts w:asciiTheme="minorHAnsi" w:hAnsiTheme="minorHAnsi"/>
          <w:sz w:val="22"/>
          <w:szCs w:val="22"/>
        </w:rPr>
      </w:pPr>
      <w:r w:rsidRPr="00C0552D">
        <w:rPr>
          <w:rFonts w:asciiTheme="minorHAnsi" w:hAnsiTheme="minorHAnsi"/>
          <w:sz w:val="22"/>
          <w:szCs w:val="22"/>
        </w:rPr>
        <w:t>Оцените подписание Советским Союзом договоров с Германией с позиций моральной оценки, а также с позиций норм международного права?</w:t>
      </w:r>
    </w:p>
    <w:p w:rsidR="00C0552D" w:rsidRPr="00C0552D" w:rsidRDefault="00C0552D" w:rsidP="00C05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="567"/>
        <w:jc w:val="both"/>
        <w:rPr>
          <w:rFonts w:asciiTheme="minorHAnsi" w:hAnsiTheme="minorHAnsi"/>
          <w:sz w:val="22"/>
          <w:szCs w:val="22"/>
        </w:rPr>
      </w:pPr>
      <w:r w:rsidRPr="00C0552D">
        <w:rPr>
          <w:rFonts w:asciiTheme="minorHAnsi" w:hAnsiTheme="minorHAnsi"/>
          <w:sz w:val="22"/>
          <w:szCs w:val="22"/>
        </w:rPr>
        <w:t> </w:t>
      </w:r>
      <w:r w:rsidRPr="00C0552D">
        <w:rPr>
          <w:rFonts w:asciiTheme="minorHAnsi" w:hAnsiTheme="minorHAnsi"/>
          <w:b/>
          <w:bCs/>
          <w:sz w:val="22"/>
          <w:szCs w:val="22"/>
        </w:rPr>
        <w:t>12. ЗАКЛЮЧЕНИЕ СОВЕТСКО-ГЕРМАНСКОГО ДОГОВОРА О НЕНАПАДЕНИИ</w:t>
      </w:r>
    </w:p>
    <w:p w:rsidR="00C0552D" w:rsidRPr="00C0552D" w:rsidRDefault="00C0552D" w:rsidP="00C05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="567"/>
        <w:jc w:val="both"/>
        <w:rPr>
          <w:rFonts w:asciiTheme="minorHAnsi" w:hAnsiTheme="minorHAnsi"/>
          <w:sz w:val="22"/>
          <w:szCs w:val="22"/>
        </w:rPr>
      </w:pPr>
      <w:r w:rsidRPr="00C0552D">
        <w:rPr>
          <w:rFonts w:asciiTheme="minorHAnsi" w:hAnsiTheme="minorHAnsi"/>
          <w:sz w:val="22"/>
          <w:szCs w:val="22"/>
        </w:rPr>
        <w:t xml:space="preserve">23 августа в 3 часа 30 мин. дня состоялась первая беседа Председателя Совнаркома и </w:t>
      </w:r>
      <w:proofErr w:type="spellStart"/>
      <w:r w:rsidRPr="00C0552D">
        <w:rPr>
          <w:rFonts w:asciiTheme="minorHAnsi" w:hAnsiTheme="minorHAnsi"/>
          <w:sz w:val="22"/>
          <w:szCs w:val="22"/>
        </w:rPr>
        <w:t>Наркоминдела</w:t>
      </w:r>
      <w:proofErr w:type="spellEnd"/>
      <w:r w:rsidRPr="00C0552D">
        <w:rPr>
          <w:rFonts w:asciiTheme="minorHAnsi" w:hAnsiTheme="minorHAnsi"/>
          <w:sz w:val="22"/>
          <w:szCs w:val="22"/>
        </w:rPr>
        <w:t xml:space="preserve"> СССР тов. Молотова с министром иностранных дел Германии г. фон </w:t>
      </w:r>
      <w:proofErr w:type="gramStart"/>
      <w:r w:rsidRPr="00C0552D">
        <w:rPr>
          <w:rFonts w:asciiTheme="minorHAnsi" w:hAnsiTheme="minorHAnsi"/>
          <w:sz w:val="22"/>
          <w:szCs w:val="22"/>
        </w:rPr>
        <w:t>Риббентропом</w:t>
      </w:r>
      <w:proofErr w:type="gramEnd"/>
      <w:r w:rsidRPr="00C0552D">
        <w:rPr>
          <w:rFonts w:asciiTheme="minorHAnsi" w:hAnsiTheme="minorHAnsi"/>
          <w:sz w:val="22"/>
          <w:szCs w:val="22"/>
        </w:rPr>
        <w:t xml:space="preserve"> но вопросу о заключении пакта </w:t>
      </w:r>
      <w:r w:rsidRPr="00C0552D">
        <w:rPr>
          <w:rFonts w:asciiTheme="minorHAnsi" w:hAnsiTheme="minorHAnsi"/>
          <w:b/>
          <w:bCs/>
          <w:sz w:val="22"/>
          <w:szCs w:val="22"/>
        </w:rPr>
        <w:t xml:space="preserve">о </w:t>
      </w:r>
      <w:r w:rsidRPr="00C0552D">
        <w:rPr>
          <w:rFonts w:asciiTheme="minorHAnsi" w:hAnsiTheme="minorHAnsi"/>
          <w:sz w:val="22"/>
          <w:szCs w:val="22"/>
        </w:rPr>
        <w:t>не</w:t>
      </w:r>
      <w:r w:rsidRPr="00C0552D">
        <w:rPr>
          <w:rFonts w:asciiTheme="minorHAnsi" w:hAnsiTheme="minorHAnsi"/>
          <w:sz w:val="22"/>
          <w:szCs w:val="22"/>
        </w:rPr>
        <w:softHyphen/>
        <w:t xml:space="preserve">нападении. Беседа происходила в присутствии тов. </w:t>
      </w:r>
      <w:r w:rsidRPr="00C0552D">
        <w:rPr>
          <w:rFonts w:asciiTheme="minorHAnsi" w:hAnsiTheme="minorHAnsi"/>
          <w:bCs/>
          <w:sz w:val="22"/>
          <w:szCs w:val="22"/>
        </w:rPr>
        <w:t>Сталина</w:t>
      </w:r>
      <w:r w:rsidRPr="00C0552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C0552D">
        <w:rPr>
          <w:rFonts w:asciiTheme="minorHAnsi" w:hAnsiTheme="minorHAnsi"/>
          <w:sz w:val="22"/>
          <w:szCs w:val="22"/>
        </w:rPr>
        <w:t xml:space="preserve">и германского посла г. </w:t>
      </w:r>
      <w:proofErr w:type="spellStart"/>
      <w:r w:rsidRPr="00C0552D">
        <w:rPr>
          <w:rFonts w:asciiTheme="minorHAnsi" w:hAnsiTheme="minorHAnsi"/>
          <w:sz w:val="22"/>
          <w:szCs w:val="22"/>
        </w:rPr>
        <w:t>Шуленбурга</w:t>
      </w:r>
      <w:proofErr w:type="spellEnd"/>
      <w:r w:rsidRPr="00C0552D">
        <w:rPr>
          <w:rFonts w:asciiTheme="minorHAnsi" w:hAnsiTheme="minorHAnsi"/>
          <w:sz w:val="22"/>
          <w:szCs w:val="22"/>
        </w:rPr>
        <w:t xml:space="preserve"> и продолжалась около 3 часов. После перерыва, в 10 часов вечера, беседа была возобновлена и закончилась подписанием договора о ненападении, текст которого приводится ниже.</w:t>
      </w:r>
    </w:p>
    <w:p w:rsidR="00C0552D" w:rsidRPr="00C0552D" w:rsidRDefault="00C0552D" w:rsidP="00C05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="567"/>
        <w:jc w:val="both"/>
        <w:rPr>
          <w:rFonts w:asciiTheme="minorHAnsi" w:hAnsiTheme="minorHAnsi"/>
          <w:b/>
          <w:sz w:val="22"/>
          <w:szCs w:val="22"/>
        </w:rPr>
      </w:pPr>
      <w:r w:rsidRPr="00C0552D">
        <w:rPr>
          <w:rFonts w:asciiTheme="minorHAnsi" w:hAnsiTheme="minorHAnsi"/>
          <w:b/>
          <w:sz w:val="22"/>
          <w:szCs w:val="22"/>
        </w:rPr>
        <w:t>Договор о ненападении между Германией и Советским Союзом</w:t>
      </w:r>
      <w:r w:rsidRPr="00C0552D">
        <w:rPr>
          <w:rFonts w:asciiTheme="minorHAnsi" w:hAnsiTheme="minorHAnsi"/>
          <w:b/>
          <w:sz w:val="22"/>
          <w:szCs w:val="22"/>
          <w:vertAlign w:val="superscript"/>
        </w:rPr>
        <w:footnoteReference w:id="1"/>
      </w:r>
    </w:p>
    <w:p w:rsidR="00C0552D" w:rsidRPr="00C0552D" w:rsidRDefault="00C0552D" w:rsidP="00C05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="567"/>
        <w:jc w:val="both"/>
        <w:rPr>
          <w:rFonts w:asciiTheme="minorHAnsi" w:hAnsiTheme="minorHAnsi"/>
          <w:sz w:val="22"/>
          <w:szCs w:val="22"/>
        </w:rPr>
      </w:pPr>
      <w:r w:rsidRPr="00C0552D">
        <w:rPr>
          <w:rFonts w:asciiTheme="minorHAnsi" w:hAnsiTheme="minorHAnsi"/>
          <w:sz w:val="22"/>
          <w:szCs w:val="22"/>
        </w:rPr>
        <w:t>Правительство СССР и Правительство Германии, руко</w:t>
      </w:r>
      <w:r w:rsidRPr="00C0552D">
        <w:rPr>
          <w:rFonts w:asciiTheme="minorHAnsi" w:hAnsiTheme="minorHAnsi"/>
          <w:sz w:val="22"/>
          <w:szCs w:val="22"/>
        </w:rPr>
        <w:softHyphen/>
        <w:t>водимые желанием укрепления дела мира между СССР и Германией и исходя из основных положений договора о нейтралитете, заключенного между СССР и Германией в  апреле   1926   года,   пришли   к  следующему   соглашению:</w:t>
      </w:r>
    </w:p>
    <w:p w:rsidR="00C0552D" w:rsidRPr="00C0552D" w:rsidRDefault="00C0552D" w:rsidP="00C05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="567"/>
        <w:jc w:val="both"/>
        <w:rPr>
          <w:rFonts w:asciiTheme="minorHAnsi" w:hAnsiTheme="minorHAnsi"/>
          <w:i/>
          <w:sz w:val="22"/>
          <w:szCs w:val="22"/>
        </w:rPr>
      </w:pPr>
      <w:r w:rsidRPr="00C0552D">
        <w:rPr>
          <w:rFonts w:asciiTheme="minorHAnsi" w:hAnsiTheme="minorHAnsi"/>
          <w:i/>
          <w:sz w:val="22"/>
          <w:szCs w:val="22"/>
        </w:rPr>
        <w:t xml:space="preserve">Статья </w:t>
      </w:r>
      <w:r w:rsidRPr="00C0552D">
        <w:rPr>
          <w:rFonts w:asciiTheme="minorHAnsi" w:hAnsiTheme="minorHAnsi"/>
          <w:i/>
          <w:sz w:val="22"/>
          <w:szCs w:val="22"/>
          <w:lang w:val="en-US"/>
        </w:rPr>
        <w:t>I</w:t>
      </w:r>
    </w:p>
    <w:p w:rsidR="00C0552D" w:rsidRPr="00C0552D" w:rsidRDefault="00C0552D" w:rsidP="00C05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="567"/>
        <w:jc w:val="both"/>
        <w:rPr>
          <w:rFonts w:asciiTheme="minorHAnsi" w:hAnsiTheme="minorHAnsi"/>
          <w:sz w:val="22"/>
          <w:szCs w:val="22"/>
        </w:rPr>
      </w:pPr>
      <w:r w:rsidRPr="00C0552D">
        <w:rPr>
          <w:rFonts w:asciiTheme="minorHAnsi" w:hAnsiTheme="minorHAnsi"/>
          <w:sz w:val="22"/>
          <w:szCs w:val="22"/>
        </w:rPr>
        <w:t>Обе Договаривающиеся Стороны обязуются воздерживаться от всякого насилия, от всякого агрессивного действия и всякого нападения в отношении друг друга, как отдельно, так и совместно с другими державами.</w:t>
      </w:r>
    </w:p>
    <w:p w:rsidR="00C0552D" w:rsidRPr="00C0552D" w:rsidRDefault="00C0552D" w:rsidP="00C05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="567"/>
        <w:jc w:val="both"/>
        <w:rPr>
          <w:rFonts w:asciiTheme="minorHAnsi" w:hAnsiTheme="minorHAnsi"/>
          <w:i/>
          <w:sz w:val="22"/>
          <w:szCs w:val="22"/>
        </w:rPr>
      </w:pPr>
      <w:r w:rsidRPr="00C0552D">
        <w:rPr>
          <w:rFonts w:asciiTheme="minorHAnsi" w:hAnsiTheme="minorHAnsi"/>
          <w:i/>
          <w:sz w:val="22"/>
          <w:szCs w:val="22"/>
        </w:rPr>
        <w:lastRenderedPageBreak/>
        <w:t xml:space="preserve">Статья </w:t>
      </w:r>
      <w:r w:rsidRPr="00C0552D">
        <w:rPr>
          <w:rFonts w:asciiTheme="minorHAnsi" w:hAnsiTheme="minorHAnsi"/>
          <w:i/>
          <w:sz w:val="22"/>
          <w:szCs w:val="22"/>
          <w:lang w:val="en-US"/>
        </w:rPr>
        <w:t>II</w:t>
      </w:r>
    </w:p>
    <w:p w:rsidR="00C0552D" w:rsidRPr="00C0552D" w:rsidRDefault="00C0552D" w:rsidP="00C05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="567"/>
        <w:jc w:val="both"/>
        <w:rPr>
          <w:rFonts w:asciiTheme="minorHAnsi" w:hAnsiTheme="minorHAnsi"/>
          <w:sz w:val="22"/>
          <w:szCs w:val="22"/>
        </w:rPr>
      </w:pPr>
      <w:r w:rsidRPr="00C0552D">
        <w:rPr>
          <w:rFonts w:asciiTheme="minorHAnsi" w:hAnsiTheme="minorHAnsi"/>
          <w:sz w:val="22"/>
          <w:szCs w:val="22"/>
        </w:rPr>
        <w:t>В случае</w:t>
      </w:r>
      <w:proofErr w:type="gramStart"/>
      <w:r w:rsidRPr="00C0552D">
        <w:rPr>
          <w:rFonts w:asciiTheme="minorHAnsi" w:hAnsiTheme="minorHAnsi"/>
          <w:sz w:val="22"/>
          <w:szCs w:val="22"/>
        </w:rPr>
        <w:t>,</w:t>
      </w:r>
      <w:proofErr w:type="gramEnd"/>
      <w:r w:rsidRPr="00C0552D">
        <w:rPr>
          <w:rFonts w:asciiTheme="minorHAnsi" w:hAnsiTheme="minorHAnsi"/>
          <w:sz w:val="22"/>
          <w:szCs w:val="22"/>
        </w:rPr>
        <w:t xml:space="preserve"> если одна из Договаривающихся Сторон окажет</w:t>
      </w:r>
      <w:r w:rsidRPr="00C0552D">
        <w:rPr>
          <w:rFonts w:asciiTheme="minorHAnsi" w:hAnsiTheme="minorHAnsi"/>
          <w:sz w:val="22"/>
          <w:szCs w:val="22"/>
        </w:rPr>
        <w:softHyphen/>
        <w:t xml:space="preserve">ся объектом военных действий со стороны третьей державы, другая Договаривающаяся Сторона не будет поддерживать ни </w:t>
      </w:r>
      <w:r w:rsidRPr="00C0552D">
        <w:rPr>
          <w:rFonts w:asciiTheme="minorHAnsi" w:hAnsiTheme="minorHAnsi"/>
          <w:iCs/>
          <w:sz w:val="22"/>
          <w:szCs w:val="22"/>
        </w:rPr>
        <w:t>в</w:t>
      </w:r>
      <w:r w:rsidRPr="00C0552D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C0552D">
        <w:rPr>
          <w:rFonts w:asciiTheme="minorHAnsi" w:hAnsiTheme="minorHAnsi"/>
          <w:sz w:val="22"/>
          <w:szCs w:val="22"/>
        </w:rPr>
        <w:t xml:space="preserve">какой форме эту </w:t>
      </w:r>
      <w:r w:rsidRPr="00C0552D">
        <w:rPr>
          <w:rFonts w:asciiTheme="minorHAnsi" w:hAnsiTheme="minorHAnsi"/>
          <w:bCs/>
          <w:sz w:val="22"/>
          <w:szCs w:val="22"/>
        </w:rPr>
        <w:t>державу.</w:t>
      </w:r>
    </w:p>
    <w:p w:rsidR="00C0552D" w:rsidRPr="00C0552D" w:rsidRDefault="00C0552D" w:rsidP="00C05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="567"/>
        <w:jc w:val="both"/>
        <w:rPr>
          <w:rFonts w:asciiTheme="minorHAnsi" w:hAnsiTheme="minorHAnsi"/>
          <w:i/>
          <w:sz w:val="22"/>
          <w:szCs w:val="22"/>
        </w:rPr>
      </w:pPr>
      <w:r w:rsidRPr="00C0552D">
        <w:rPr>
          <w:rFonts w:asciiTheme="minorHAnsi" w:hAnsiTheme="minorHAnsi"/>
          <w:i/>
          <w:sz w:val="22"/>
          <w:szCs w:val="22"/>
        </w:rPr>
        <w:t xml:space="preserve">Статья </w:t>
      </w:r>
      <w:r w:rsidRPr="00C0552D">
        <w:rPr>
          <w:rFonts w:asciiTheme="minorHAnsi" w:hAnsiTheme="minorHAnsi"/>
          <w:i/>
          <w:sz w:val="22"/>
          <w:szCs w:val="22"/>
          <w:lang w:val="en-US"/>
        </w:rPr>
        <w:t>III</w:t>
      </w:r>
    </w:p>
    <w:p w:rsidR="00C0552D" w:rsidRPr="00C0552D" w:rsidRDefault="00C0552D" w:rsidP="00C05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="567"/>
        <w:jc w:val="both"/>
        <w:rPr>
          <w:rFonts w:asciiTheme="minorHAnsi" w:hAnsiTheme="minorHAnsi"/>
          <w:sz w:val="22"/>
          <w:szCs w:val="22"/>
        </w:rPr>
      </w:pPr>
      <w:r w:rsidRPr="00C0552D">
        <w:rPr>
          <w:rFonts w:asciiTheme="minorHAnsi" w:hAnsiTheme="minorHAnsi"/>
          <w:sz w:val="22"/>
          <w:szCs w:val="22"/>
        </w:rPr>
        <w:t>Правительства обеих Договаривающихся Сторон останутся в будущем в контакте друг с другом.</w:t>
      </w:r>
    </w:p>
    <w:p w:rsidR="00C0552D" w:rsidRPr="00C0552D" w:rsidRDefault="00C0552D" w:rsidP="00C05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="567"/>
        <w:jc w:val="both"/>
        <w:rPr>
          <w:rFonts w:asciiTheme="minorHAnsi" w:hAnsiTheme="minorHAnsi"/>
          <w:i/>
          <w:sz w:val="22"/>
          <w:szCs w:val="22"/>
        </w:rPr>
      </w:pPr>
      <w:r w:rsidRPr="00C0552D">
        <w:rPr>
          <w:rFonts w:asciiTheme="minorHAnsi" w:hAnsiTheme="minorHAnsi"/>
          <w:i/>
          <w:sz w:val="22"/>
          <w:szCs w:val="22"/>
        </w:rPr>
        <w:t xml:space="preserve">Статья </w:t>
      </w:r>
      <w:r w:rsidRPr="00C0552D">
        <w:rPr>
          <w:rFonts w:asciiTheme="minorHAnsi" w:hAnsiTheme="minorHAnsi"/>
          <w:i/>
          <w:sz w:val="22"/>
          <w:szCs w:val="22"/>
          <w:lang w:val="en-US"/>
        </w:rPr>
        <w:t>IV</w:t>
      </w:r>
    </w:p>
    <w:p w:rsidR="00C0552D" w:rsidRPr="00C0552D" w:rsidRDefault="00C0552D" w:rsidP="00C05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="567"/>
        <w:jc w:val="both"/>
        <w:rPr>
          <w:rFonts w:asciiTheme="minorHAnsi" w:hAnsiTheme="minorHAnsi"/>
          <w:sz w:val="22"/>
          <w:szCs w:val="22"/>
        </w:rPr>
      </w:pPr>
      <w:r w:rsidRPr="00C0552D">
        <w:rPr>
          <w:rFonts w:asciiTheme="minorHAnsi" w:hAnsiTheme="minorHAnsi"/>
          <w:sz w:val="22"/>
          <w:szCs w:val="22"/>
        </w:rPr>
        <w:t>Ни одна из Договаривающихся Сторон не будет участвовать в какой-нибудь группировке держав, которая прямо или косвенно направлена против другой стороны.</w:t>
      </w:r>
    </w:p>
    <w:p w:rsidR="00C0552D" w:rsidRPr="00C0552D" w:rsidRDefault="00C0552D" w:rsidP="00C05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="567"/>
        <w:jc w:val="both"/>
        <w:rPr>
          <w:rFonts w:asciiTheme="minorHAnsi" w:hAnsiTheme="minorHAnsi"/>
          <w:i/>
          <w:sz w:val="22"/>
          <w:szCs w:val="22"/>
        </w:rPr>
      </w:pPr>
      <w:r w:rsidRPr="00C0552D">
        <w:rPr>
          <w:rFonts w:asciiTheme="minorHAnsi" w:hAnsiTheme="minorHAnsi"/>
          <w:i/>
          <w:sz w:val="22"/>
          <w:szCs w:val="22"/>
        </w:rPr>
        <w:t xml:space="preserve">Статья </w:t>
      </w:r>
      <w:r w:rsidRPr="00C0552D">
        <w:rPr>
          <w:rFonts w:asciiTheme="minorHAnsi" w:hAnsiTheme="minorHAnsi"/>
          <w:i/>
          <w:sz w:val="22"/>
          <w:szCs w:val="22"/>
          <w:lang w:val="en-US"/>
        </w:rPr>
        <w:t>V</w:t>
      </w:r>
    </w:p>
    <w:p w:rsidR="00C0552D" w:rsidRPr="00C0552D" w:rsidRDefault="00C0552D" w:rsidP="00C05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="567"/>
        <w:jc w:val="both"/>
        <w:rPr>
          <w:rFonts w:asciiTheme="minorHAnsi" w:hAnsiTheme="minorHAnsi"/>
          <w:sz w:val="22"/>
          <w:szCs w:val="22"/>
        </w:rPr>
      </w:pPr>
      <w:r w:rsidRPr="00C0552D">
        <w:rPr>
          <w:rFonts w:asciiTheme="minorHAnsi" w:hAnsiTheme="minorHAnsi"/>
          <w:sz w:val="22"/>
          <w:szCs w:val="22"/>
        </w:rPr>
        <w:t>В случае возникновения конфликтов между Договариваю</w:t>
      </w:r>
      <w:r w:rsidRPr="00C0552D">
        <w:rPr>
          <w:rFonts w:asciiTheme="minorHAnsi" w:hAnsiTheme="minorHAnsi"/>
          <w:sz w:val="22"/>
          <w:szCs w:val="22"/>
        </w:rPr>
        <w:softHyphen/>
        <w:t>щимися Сторонами по вопросам того или иного рода обе стороны будут разрешать эти споры или конфликты исключи</w:t>
      </w:r>
      <w:r w:rsidRPr="00C0552D">
        <w:rPr>
          <w:rFonts w:asciiTheme="minorHAnsi" w:hAnsiTheme="minorHAnsi"/>
          <w:sz w:val="22"/>
          <w:szCs w:val="22"/>
        </w:rPr>
        <w:softHyphen/>
        <w:t>тельно мирным путем в порядке дружественного обмена мнениями или в нужных случаях путем создания комиссий по урегулированию конфликта.</w:t>
      </w:r>
    </w:p>
    <w:p w:rsidR="00C0552D" w:rsidRPr="00C0552D" w:rsidRDefault="00C0552D" w:rsidP="00C05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="567"/>
        <w:jc w:val="both"/>
        <w:rPr>
          <w:rFonts w:asciiTheme="minorHAnsi" w:hAnsiTheme="minorHAnsi"/>
          <w:i/>
          <w:sz w:val="22"/>
          <w:szCs w:val="22"/>
        </w:rPr>
      </w:pPr>
      <w:r w:rsidRPr="00C0552D">
        <w:rPr>
          <w:rFonts w:asciiTheme="minorHAnsi" w:hAnsiTheme="minorHAnsi"/>
          <w:i/>
          <w:sz w:val="22"/>
          <w:szCs w:val="22"/>
        </w:rPr>
        <w:t xml:space="preserve">Статья </w:t>
      </w:r>
      <w:r w:rsidRPr="00C0552D">
        <w:rPr>
          <w:rFonts w:asciiTheme="minorHAnsi" w:hAnsiTheme="minorHAnsi"/>
          <w:i/>
          <w:sz w:val="22"/>
          <w:szCs w:val="22"/>
          <w:lang w:val="en-US"/>
        </w:rPr>
        <w:t>VI</w:t>
      </w:r>
    </w:p>
    <w:p w:rsidR="00C0552D" w:rsidRPr="00C0552D" w:rsidRDefault="00C0552D" w:rsidP="00C05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="567"/>
        <w:jc w:val="both"/>
        <w:rPr>
          <w:rFonts w:asciiTheme="minorHAnsi" w:hAnsiTheme="minorHAnsi"/>
          <w:sz w:val="22"/>
          <w:szCs w:val="22"/>
        </w:rPr>
      </w:pPr>
      <w:r w:rsidRPr="00C0552D">
        <w:rPr>
          <w:rFonts w:asciiTheme="minorHAnsi" w:hAnsiTheme="minorHAnsi"/>
          <w:sz w:val="22"/>
          <w:szCs w:val="22"/>
        </w:rPr>
        <w:t>Настоящий договор заключается сроком на десять лет, с тем что, поскольку одна из Договаривающихся Сторон не денонсирует его за год до истечения срока, срок действия договора будет считаться автоматически продленным на следующие пять лет.</w:t>
      </w:r>
    </w:p>
    <w:p w:rsidR="00C0552D" w:rsidRPr="00C0552D" w:rsidRDefault="00C0552D" w:rsidP="00C05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="567"/>
        <w:jc w:val="both"/>
        <w:rPr>
          <w:rFonts w:asciiTheme="minorHAnsi" w:hAnsiTheme="minorHAnsi"/>
          <w:i/>
          <w:sz w:val="22"/>
          <w:szCs w:val="22"/>
        </w:rPr>
      </w:pPr>
      <w:r w:rsidRPr="00C0552D">
        <w:rPr>
          <w:rFonts w:asciiTheme="minorHAnsi" w:hAnsiTheme="minorHAnsi"/>
          <w:i/>
          <w:sz w:val="22"/>
          <w:szCs w:val="22"/>
        </w:rPr>
        <w:t xml:space="preserve">Статья </w:t>
      </w:r>
      <w:r w:rsidRPr="00C0552D">
        <w:rPr>
          <w:rFonts w:asciiTheme="minorHAnsi" w:hAnsiTheme="minorHAnsi"/>
          <w:i/>
          <w:sz w:val="22"/>
          <w:szCs w:val="22"/>
          <w:lang w:val="en-US"/>
        </w:rPr>
        <w:t>VII</w:t>
      </w:r>
    </w:p>
    <w:p w:rsidR="00C0552D" w:rsidRPr="00C0552D" w:rsidRDefault="00C0552D" w:rsidP="00C05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="567"/>
        <w:jc w:val="both"/>
        <w:rPr>
          <w:rFonts w:asciiTheme="minorHAnsi" w:hAnsiTheme="minorHAnsi"/>
          <w:sz w:val="22"/>
          <w:szCs w:val="22"/>
        </w:rPr>
      </w:pPr>
      <w:r w:rsidRPr="00C0552D">
        <w:rPr>
          <w:rFonts w:asciiTheme="minorHAnsi" w:hAnsiTheme="minorHAnsi"/>
          <w:sz w:val="22"/>
          <w:szCs w:val="22"/>
        </w:rPr>
        <w:t xml:space="preserve">Настоящий договор подлежит ратификации в возможно короткий срок. Обмен ратификационными грамотами должен произойти в Берлине. Договор вступает в силу немедленно после его подписания. </w:t>
      </w:r>
      <w:proofErr w:type="gramStart"/>
      <w:r w:rsidRPr="00C0552D">
        <w:rPr>
          <w:rFonts w:asciiTheme="minorHAnsi" w:hAnsiTheme="minorHAnsi"/>
          <w:sz w:val="22"/>
          <w:szCs w:val="22"/>
        </w:rPr>
        <w:t>Составлен</w:t>
      </w:r>
      <w:proofErr w:type="gramEnd"/>
      <w:r w:rsidRPr="00C0552D">
        <w:rPr>
          <w:rFonts w:asciiTheme="minorHAnsi" w:hAnsiTheme="minorHAnsi"/>
          <w:sz w:val="22"/>
          <w:szCs w:val="22"/>
        </w:rPr>
        <w:t xml:space="preserve"> в двух оригиналах на немецком и русском языках в Москве.</w:t>
      </w:r>
    </w:p>
    <w:p w:rsidR="00C0552D" w:rsidRPr="00C0552D" w:rsidRDefault="00C0552D" w:rsidP="00C05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="567"/>
        <w:jc w:val="both"/>
        <w:rPr>
          <w:rFonts w:asciiTheme="minorHAnsi" w:hAnsiTheme="minorHAnsi"/>
          <w:sz w:val="22"/>
          <w:szCs w:val="22"/>
        </w:rPr>
      </w:pPr>
      <w:r w:rsidRPr="00C0552D">
        <w:rPr>
          <w:rFonts w:asciiTheme="minorHAnsi" w:hAnsiTheme="minorHAnsi"/>
          <w:sz w:val="22"/>
          <w:szCs w:val="22"/>
        </w:rPr>
        <w:t>По уполномочию Правительства СССР</w:t>
      </w:r>
    </w:p>
    <w:p w:rsidR="00C0552D" w:rsidRPr="00C0552D" w:rsidRDefault="00C0552D" w:rsidP="00C05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="567"/>
        <w:jc w:val="both"/>
        <w:rPr>
          <w:rFonts w:asciiTheme="minorHAnsi" w:hAnsiTheme="minorHAnsi"/>
          <w:sz w:val="22"/>
          <w:szCs w:val="22"/>
        </w:rPr>
      </w:pPr>
      <w:r w:rsidRPr="00C0552D">
        <w:rPr>
          <w:rFonts w:asciiTheme="minorHAnsi" w:hAnsiTheme="minorHAnsi"/>
          <w:sz w:val="22"/>
          <w:szCs w:val="22"/>
        </w:rPr>
        <w:t>В. Молотов</w:t>
      </w:r>
    </w:p>
    <w:p w:rsidR="00C0552D" w:rsidRPr="00C0552D" w:rsidRDefault="00C0552D" w:rsidP="00C05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="567"/>
        <w:jc w:val="both"/>
        <w:rPr>
          <w:rFonts w:asciiTheme="minorHAnsi" w:hAnsiTheme="minorHAnsi"/>
          <w:sz w:val="22"/>
          <w:szCs w:val="22"/>
        </w:rPr>
      </w:pPr>
      <w:r w:rsidRPr="00C0552D">
        <w:rPr>
          <w:rFonts w:asciiTheme="minorHAnsi" w:hAnsiTheme="minorHAnsi"/>
          <w:sz w:val="22"/>
          <w:szCs w:val="22"/>
        </w:rPr>
        <w:t>За Правительство Германии</w:t>
      </w:r>
    </w:p>
    <w:p w:rsidR="00C0552D" w:rsidRPr="00C0552D" w:rsidRDefault="00C0552D" w:rsidP="00C05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="567"/>
        <w:jc w:val="both"/>
        <w:rPr>
          <w:rFonts w:asciiTheme="minorHAnsi" w:hAnsiTheme="minorHAnsi"/>
          <w:sz w:val="22"/>
          <w:szCs w:val="22"/>
        </w:rPr>
      </w:pPr>
      <w:r w:rsidRPr="00C0552D">
        <w:rPr>
          <w:rFonts w:asciiTheme="minorHAnsi" w:hAnsiTheme="minorHAnsi"/>
          <w:sz w:val="22"/>
          <w:szCs w:val="22"/>
        </w:rPr>
        <w:t>И. Риббентроп</w:t>
      </w:r>
    </w:p>
    <w:p w:rsidR="00C0552D" w:rsidRPr="00C0552D" w:rsidRDefault="00C0552D" w:rsidP="00C05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="567"/>
        <w:jc w:val="both"/>
        <w:rPr>
          <w:rFonts w:asciiTheme="minorHAnsi" w:hAnsiTheme="minorHAnsi"/>
          <w:sz w:val="22"/>
          <w:szCs w:val="22"/>
        </w:rPr>
      </w:pPr>
      <w:r w:rsidRPr="00C0552D">
        <w:rPr>
          <w:rFonts w:asciiTheme="minorHAnsi" w:hAnsiTheme="minorHAnsi"/>
          <w:sz w:val="22"/>
          <w:szCs w:val="22"/>
        </w:rPr>
        <w:t>Правда — 1939. — 24 августа.</w:t>
      </w:r>
    </w:p>
    <w:p w:rsidR="00C0552D" w:rsidRPr="00C0552D" w:rsidRDefault="00C0552D" w:rsidP="00C0552D">
      <w:pPr>
        <w:shd w:val="clear" w:color="auto" w:fill="FFFFFF"/>
        <w:spacing w:line="360" w:lineRule="auto"/>
        <w:ind w:left="461" w:right="365" w:firstLine="567"/>
        <w:jc w:val="both"/>
        <w:rPr>
          <w:rFonts w:asciiTheme="minorHAnsi" w:hAnsiTheme="minorHAnsi"/>
          <w:b/>
          <w:sz w:val="22"/>
          <w:szCs w:val="22"/>
        </w:rPr>
      </w:pPr>
    </w:p>
    <w:p w:rsidR="00C0552D" w:rsidRPr="00C0552D" w:rsidRDefault="00C0552D" w:rsidP="00C0552D">
      <w:pPr>
        <w:shd w:val="clear" w:color="auto" w:fill="FFFFFF"/>
        <w:spacing w:line="360" w:lineRule="auto"/>
        <w:ind w:left="461" w:right="365" w:firstLine="567"/>
        <w:jc w:val="both"/>
        <w:rPr>
          <w:rFonts w:asciiTheme="minorHAnsi" w:hAnsiTheme="minorHAnsi"/>
          <w:b/>
          <w:sz w:val="22"/>
          <w:szCs w:val="22"/>
        </w:rPr>
      </w:pPr>
      <w:r w:rsidRPr="00C0552D">
        <w:rPr>
          <w:rFonts w:asciiTheme="minorHAnsi" w:hAnsiTheme="minorHAnsi"/>
          <w:b/>
          <w:sz w:val="22"/>
          <w:szCs w:val="22"/>
        </w:rPr>
        <w:t xml:space="preserve">13. </w:t>
      </w:r>
      <w:r w:rsidRPr="00C0552D">
        <w:rPr>
          <w:rFonts w:asciiTheme="minorHAnsi" w:hAnsiTheme="minorHAnsi"/>
          <w:b/>
          <w:spacing w:val="8"/>
          <w:sz w:val="22"/>
          <w:szCs w:val="22"/>
        </w:rPr>
        <w:t xml:space="preserve">СЕКРЕТНЫЙ ДОПОЛНИТЕЛЬНЫЙ ПРОТОКОЛ </w:t>
      </w:r>
      <w:r w:rsidRPr="00C0552D">
        <w:rPr>
          <w:rFonts w:asciiTheme="minorHAnsi" w:hAnsiTheme="minorHAnsi"/>
          <w:b/>
          <w:spacing w:val="5"/>
          <w:sz w:val="22"/>
          <w:szCs w:val="22"/>
        </w:rPr>
        <w:t>К СОВЕТСКО-ГЕРМАНСКОМУ ДОГОВОРУ О НЕНАПАДЕНИИ</w:t>
      </w:r>
      <w:r w:rsidRPr="00C0552D">
        <w:rPr>
          <w:rFonts w:asciiTheme="minorHAnsi" w:hAnsiTheme="minorHAnsi"/>
          <w:b/>
          <w:spacing w:val="5"/>
          <w:sz w:val="22"/>
          <w:szCs w:val="22"/>
          <w:vertAlign w:val="superscript"/>
        </w:rPr>
        <w:footnoteReference w:id="2"/>
      </w:r>
    </w:p>
    <w:p w:rsidR="00C0552D" w:rsidRPr="00C0552D" w:rsidRDefault="00C0552D" w:rsidP="00C0552D">
      <w:pPr>
        <w:shd w:val="clear" w:color="auto" w:fill="FFFFFF"/>
        <w:spacing w:line="360" w:lineRule="auto"/>
        <w:ind w:right="38" w:firstLine="567"/>
        <w:jc w:val="both"/>
        <w:rPr>
          <w:rFonts w:asciiTheme="minorHAnsi" w:hAnsiTheme="minorHAnsi"/>
          <w:sz w:val="22"/>
          <w:szCs w:val="22"/>
        </w:rPr>
      </w:pPr>
      <w:r w:rsidRPr="00C0552D">
        <w:rPr>
          <w:rFonts w:asciiTheme="minorHAnsi" w:hAnsiTheme="minorHAnsi"/>
          <w:spacing w:val="4"/>
          <w:sz w:val="22"/>
          <w:szCs w:val="22"/>
        </w:rPr>
        <w:t xml:space="preserve">23 августа </w:t>
      </w:r>
      <w:smartTag w:uri="urn:schemas-microsoft-com:office:smarttags" w:element="metricconverter">
        <w:smartTagPr>
          <w:attr w:name="ProductID" w:val="1939 г"/>
        </w:smartTagPr>
        <w:r w:rsidRPr="00C0552D">
          <w:rPr>
            <w:rFonts w:asciiTheme="minorHAnsi" w:hAnsiTheme="minorHAnsi"/>
            <w:spacing w:val="4"/>
            <w:sz w:val="22"/>
            <w:szCs w:val="22"/>
          </w:rPr>
          <w:t>1939 г</w:t>
        </w:r>
      </w:smartTag>
      <w:r w:rsidRPr="00C0552D">
        <w:rPr>
          <w:rFonts w:asciiTheme="minorHAnsi" w:hAnsiTheme="minorHAnsi"/>
          <w:spacing w:val="4"/>
          <w:sz w:val="22"/>
          <w:szCs w:val="22"/>
        </w:rPr>
        <w:t>.</w:t>
      </w:r>
    </w:p>
    <w:p w:rsidR="00C0552D" w:rsidRPr="00C0552D" w:rsidRDefault="00C0552D" w:rsidP="00C0552D">
      <w:pPr>
        <w:shd w:val="clear" w:color="auto" w:fill="FFFFFF"/>
        <w:spacing w:line="360" w:lineRule="auto"/>
        <w:ind w:left="38" w:right="24" w:firstLine="567"/>
        <w:jc w:val="both"/>
        <w:rPr>
          <w:rFonts w:asciiTheme="minorHAnsi" w:hAnsiTheme="minorHAnsi"/>
          <w:sz w:val="22"/>
          <w:szCs w:val="22"/>
        </w:rPr>
      </w:pPr>
      <w:r w:rsidRPr="00C0552D">
        <w:rPr>
          <w:rFonts w:asciiTheme="minorHAnsi" w:hAnsiTheme="minorHAnsi"/>
          <w:spacing w:val="-9"/>
          <w:sz w:val="22"/>
          <w:szCs w:val="22"/>
        </w:rPr>
        <w:lastRenderedPageBreak/>
        <w:t xml:space="preserve">Один из секретных протоколов, приложенных к договору, вошедшему в историю как </w:t>
      </w:r>
      <w:r w:rsidRPr="00C0552D">
        <w:rPr>
          <w:rFonts w:asciiTheme="minorHAnsi" w:hAnsiTheme="minorHAnsi"/>
          <w:spacing w:val="-8"/>
          <w:sz w:val="22"/>
          <w:szCs w:val="22"/>
        </w:rPr>
        <w:t>"пакт Риббентроп</w:t>
      </w:r>
      <w:proofErr w:type="gramStart"/>
      <w:r w:rsidRPr="00C0552D">
        <w:rPr>
          <w:rFonts w:asciiTheme="minorHAnsi" w:hAnsiTheme="minorHAnsi"/>
          <w:spacing w:val="-8"/>
          <w:sz w:val="22"/>
          <w:szCs w:val="22"/>
        </w:rPr>
        <w:t>а-</w:t>
      </w:r>
      <w:proofErr w:type="gramEnd"/>
      <w:r w:rsidRPr="00C0552D">
        <w:rPr>
          <w:rFonts w:asciiTheme="minorHAnsi" w:hAnsiTheme="minorHAnsi"/>
          <w:spacing w:val="-8"/>
          <w:sz w:val="22"/>
          <w:szCs w:val="22"/>
        </w:rPr>
        <w:t xml:space="preserve"> Молотова".</w:t>
      </w:r>
    </w:p>
    <w:p w:rsidR="00C0552D" w:rsidRPr="00C0552D" w:rsidRDefault="00C0552D" w:rsidP="00C0552D">
      <w:pPr>
        <w:shd w:val="clear" w:color="auto" w:fill="FFFFFF"/>
        <w:spacing w:line="360" w:lineRule="auto"/>
        <w:ind w:left="38" w:right="19" w:firstLine="567"/>
        <w:jc w:val="both"/>
        <w:rPr>
          <w:rFonts w:asciiTheme="minorHAnsi" w:hAnsiTheme="minorHAnsi"/>
          <w:sz w:val="22"/>
          <w:szCs w:val="22"/>
        </w:rPr>
      </w:pPr>
      <w:r w:rsidRPr="00C0552D">
        <w:rPr>
          <w:rFonts w:asciiTheme="minorHAnsi" w:hAnsiTheme="minorHAnsi"/>
          <w:spacing w:val="1"/>
          <w:sz w:val="22"/>
          <w:szCs w:val="22"/>
        </w:rPr>
        <w:t>При подписании договора о ненападении между Германией и Союзом Со</w:t>
      </w:r>
      <w:r w:rsidRPr="00C0552D">
        <w:rPr>
          <w:rFonts w:asciiTheme="minorHAnsi" w:hAnsiTheme="minorHAnsi"/>
          <w:spacing w:val="1"/>
          <w:sz w:val="22"/>
          <w:szCs w:val="22"/>
        </w:rPr>
        <w:softHyphen/>
      </w:r>
      <w:r w:rsidRPr="00C0552D">
        <w:rPr>
          <w:rFonts w:asciiTheme="minorHAnsi" w:hAnsiTheme="minorHAnsi"/>
          <w:spacing w:val="3"/>
          <w:sz w:val="22"/>
          <w:szCs w:val="22"/>
        </w:rPr>
        <w:t xml:space="preserve">ветских Социалистических Республик нижеподписавшиеся уполномоченные </w:t>
      </w:r>
      <w:r w:rsidRPr="00C0552D">
        <w:rPr>
          <w:rFonts w:asciiTheme="minorHAnsi" w:hAnsiTheme="minorHAnsi"/>
          <w:sz w:val="22"/>
          <w:szCs w:val="22"/>
        </w:rPr>
        <w:t>обеих сторон обсудили в строго конфиденциальном порядке вопрос о разграни</w:t>
      </w:r>
      <w:r w:rsidRPr="00C0552D">
        <w:rPr>
          <w:rFonts w:asciiTheme="minorHAnsi" w:hAnsiTheme="minorHAnsi"/>
          <w:sz w:val="22"/>
          <w:szCs w:val="22"/>
        </w:rPr>
        <w:softHyphen/>
      </w:r>
      <w:r w:rsidRPr="00C0552D">
        <w:rPr>
          <w:rFonts w:asciiTheme="minorHAnsi" w:hAnsiTheme="minorHAnsi"/>
          <w:spacing w:val="2"/>
          <w:sz w:val="22"/>
          <w:szCs w:val="22"/>
        </w:rPr>
        <w:t xml:space="preserve">чении сфер обоюдных интересов в Восточной Европе. Это обсуждение привело </w:t>
      </w:r>
      <w:r w:rsidRPr="00C0552D">
        <w:rPr>
          <w:rFonts w:asciiTheme="minorHAnsi" w:hAnsiTheme="minorHAnsi"/>
          <w:sz w:val="22"/>
          <w:szCs w:val="22"/>
        </w:rPr>
        <w:t>к нижеследующему результату:</w:t>
      </w:r>
    </w:p>
    <w:p w:rsidR="00C0552D" w:rsidRPr="00C0552D" w:rsidRDefault="00C0552D" w:rsidP="00C0552D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djustRightInd w:val="0"/>
        <w:spacing w:line="360" w:lineRule="auto"/>
        <w:jc w:val="both"/>
        <w:rPr>
          <w:rFonts w:asciiTheme="minorHAnsi" w:hAnsiTheme="minorHAnsi"/>
          <w:spacing w:val="-10"/>
          <w:sz w:val="22"/>
          <w:szCs w:val="22"/>
        </w:rPr>
      </w:pPr>
      <w:r w:rsidRPr="00C0552D">
        <w:rPr>
          <w:rFonts w:asciiTheme="minorHAnsi" w:hAnsiTheme="minorHAnsi"/>
          <w:spacing w:val="3"/>
          <w:sz w:val="22"/>
          <w:szCs w:val="22"/>
        </w:rPr>
        <w:t>В случае территориально-политического переустройства областей, вхо</w:t>
      </w:r>
      <w:r w:rsidRPr="00C0552D">
        <w:rPr>
          <w:rFonts w:asciiTheme="minorHAnsi" w:hAnsiTheme="minorHAnsi"/>
          <w:spacing w:val="3"/>
          <w:sz w:val="22"/>
          <w:szCs w:val="22"/>
        </w:rPr>
        <w:softHyphen/>
        <w:t>дящих в состав Прибалтийских государств (Финляндия, Эстония, Латвия, Лит</w:t>
      </w:r>
      <w:r w:rsidRPr="00C0552D">
        <w:rPr>
          <w:rFonts w:asciiTheme="minorHAnsi" w:hAnsiTheme="minorHAnsi"/>
          <w:spacing w:val="3"/>
          <w:sz w:val="22"/>
          <w:szCs w:val="22"/>
        </w:rPr>
        <w:softHyphen/>
        <w:t xml:space="preserve">ва), северная граница Литвы одновременно является границей сфер интересов </w:t>
      </w:r>
      <w:r w:rsidRPr="00C0552D">
        <w:rPr>
          <w:rFonts w:asciiTheme="minorHAnsi" w:hAnsiTheme="minorHAnsi"/>
          <w:spacing w:val="6"/>
          <w:sz w:val="22"/>
          <w:szCs w:val="22"/>
        </w:rPr>
        <w:t xml:space="preserve">Германии и СССР. При этом интересы Литвы по отношению </w:t>
      </w:r>
      <w:proofErr w:type="spellStart"/>
      <w:r w:rsidRPr="00C0552D">
        <w:rPr>
          <w:rFonts w:asciiTheme="minorHAnsi" w:hAnsiTheme="minorHAnsi"/>
          <w:spacing w:val="6"/>
          <w:sz w:val="22"/>
          <w:szCs w:val="22"/>
        </w:rPr>
        <w:t>Виленской</w:t>
      </w:r>
      <w:proofErr w:type="spellEnd"/>
      <w:r w:rsidRPr="00C0552D">
        <w:rPr>
          <w:rFonts w:asciiTheme="minorHAnsi" w:hAnsiTheme="minorHAnsi"/>
          <w:spacing w:val="6"/>
          <w:sz w:val="22"/>
          <w:szCs w:val="22"/>
        </w:rPr>
        <w:t xml:space="preserve"> об</w:t>
      </w:r>
      <w:r w:rsidRPr="00C0552D">
        <w:rPr>
          <w:rFonts w:asciiTheme="minorHAnsi" w:hAnsiTheme="minorHAnsi"/>
          <w:spacing w:val="6"/>
          <w:sz w:val="22"/>
          <w:szCs w:val="22"/>
        </w:rPr>
        <w:softHyphen/>
      </w:r>
      <w:r w:rsidRPr="00C0552D">
        <w:rPr>
          <w:rFonts w:asciiTheme="minorHAnsi" w:hAnsiTheme="minorHAnsi"/>
          <w:spacing w:val="1"/>
          <w:sz w:val="22"/>
          <w:szCs w:val="22"/>
        </w:rPr>
        <w:t>ласти признаются обеими сторонами.</w:t>
      </w:r>
    </w:p>
    <w:p w:rsidR="00C0552D" w:rsidRPr="00C0552D" w:rsidRDefault="00C0552D" w:rsidP="00C0552D">
      <w:pPr>
        <w:widowControl w:val="0"/>
        <w:numPr>
          <w:ilvl w:val="0"/>
          <w:numId w:val="5"/>
        </w:numPr>
        <w:shd w:val="clear" w:color="auto" w:fill="FFFFFF"/>
        <w:tabs>
          <w:tab w:val="left" w:pos="576"/>
        </w:tabs>
        <w:adjustRightInd w:val="0"/>
        <w:spacing w:line="360" w:lineRule="auto"/>
        <w:jc w:val="both"/>
        <w:rPr>
          <w:rFonts w:asciiTheme="minorHAnsi" w:hAnsiTheme="minorHAnsi"/>
          <w:spacing w:val="-4"/>
          <w:sz w:val="22"/>
          <w:szCs w:val="22"/>
        </w:rPr>
      </w:pPr>
      <w:r w:rsidRPr="00C0552D">
        <w:rPr>
          <w:rFonts w:asciiTheme="minorHAnsi" w:hAnsiTheme="minorHAnsi"/>
          <w:spacing w:val="3"/>
          <w:sz w:val="22"/>
          <w:szCs w:val="22"/>
        </w:rPr>
        <w:t>В случае территориально-политического переустройства областей, вхо</w:t>
      </w:r>
      <w:r w:rsidRPr="00C0552D">
        <w:rPr>
          <w:rFonts w:asciiTheme="minorHAnsi" w:hAnsiTheme="minorHAnsi"/>
          <w:spacing w:val="3"/>
          <w:sz w:val="22"/>
          <w:szCs w:val="22"/>
        </w:rPr>
        <w:softHyphen/>
      </w:r>
      <w:r w:rsidRPr="00C0552D">
        <w:rPr>
          <w:rFonts w:asciiTheme="minorHAnsi" w:hAnsiTheme="minorHAnsi"/>
          <w:spacing w:val="5"/>
          <w:sz w:val="22"/>
          <w:szCs w:val="22"/>
        </w:rPr>
        <w:t xml:space="preserve">дящих в состав Польского Государства, границы сфер интересов Германии и </w:t>
      </w:r>
      <w:r w:rsidRPr="00C0552D">
        <w:rPr>
          <w:rFonts w:asciiTheme="minorHAnsi" w:hAnsiTheme="minorHAnsi"/>
          <w:spacing w:val="2"/>
          <w:sz w:val="22"/>
          <w:szCs w:val="22"/>
        </w:rPr>
        <w:t xml:space="preserve">СССР будут приблизительно проходить по линии рек </w:t>
      </w:r>
      <w:proofErr w:type="spellStart"/>
      <w:r w:rsidRPr="00C0552D">
        <w:rPr>
          <w:rFonts w:asciiTheme="minorHAnsi" w:hAnsiTheme="minorHAnsi"/>
          <w:spacing w:val="2"/>
          <w:sz w:val="22"/>
          <w:szCs w:val="22"/>
        </w:rPr>
        <w:t>Нарева</w:t>
      </w:r>
      <w:proofErr w:type="spellEnd"/>
      <w:r w:rsidRPr="00C0552D">
        <w:rPr>
          <w:rFonts w:asciiTheme="minorHAnsi" w:hAnsiTheme="minorHAnsi"/>
          <w:spacing w:val="2"/>
          <w:sz w:val="22"/>
          <w:szCs w:val="22"/>
        </w:rPr>
        <w:t>, Вислы и Сана.</w:t>
      </w:r>
    </w:p>
    <w:p w:rsidR="00C0552D" w:rsidRPr="00C0552D" w:rsidRDefault="00C0552D" w:rsidP="00C0552D">
      <w:pPr>
        <w:shd w:val="clear" w:color="auto" w:fill="FFFFFF"/>
        <w:spacing w:line="360" w:lineRule="auto"/>
        <w:ind w:left="72" w:right="14" w:firstLine="567"/>
        <w:jc w:val="both"/>
        <w:rPr>
          <w:rFonts w:asciiTheme="minorHAnsi" w:hAnsiTheme="minorHAnsi"/>
          <w:sz w:val="22"/>
          <w:szCs w:val="22"/>
        </w:rPr>
      </w:pPr>
      <w:r w:rsidRPr="00C0552D">
        <w:rPr>
          <w:rFonts w:asciiTheme="minorHAnsi" w:hAnsiTheme="minorHAnsi"/>
          <w:sz w:val="22"/>
          <w:szCs w:val="22"/>
        </w:rPr>
        <w:t>Вопрос, является ли в обоюдных интересах желательным сохранение неза</w:t>
      </w:r>
      <w:r w:rsidRPr="00C0552D">
        <w:rPr>
          <w:rFonts w:asciiTheme="minorHAnsi" w:hAnsiTheme="minorHAnsi"/>
          <w:sz w:val="22"/>
          <w:szCs w:val="22"/>
        </w:rPr>
        <w:softHyphen/>
      </w:r>
      <w:r w:rsidRPr="00C0552D">
        <w:rPr>
          <w:rFonts w:asciiTheme="minorHAnsi" w:hAnsiTheme="minorHAnsi"/>
          <w:spacing w:val="2"/>
          <w:sz w:val="22"/>
          <w:szCs w:val="22"/>
        </w:rPr>
        <w:t xml:space="preserve">висимого Польского </w:t>
      </w:r>
      <w:proofErr w:type="gramStart"/>
      <w:r w:rsidRPr="00C0552D">
        <w:rPr>
          <w:rFonts w:asciiTheme="minorHAnsi" w:hAnsiTheme="minorHAnsi"/>
          <w:spacing w:val="2"/>
          <w:sz w:val="22"/>
          <w:szCs w:val="22"/>
        </w:rPr>
        <w:t>государства</w:t>
      </w:r>
      <w:proofErr w:type="gramEnd"/>
      <w:r w:rsidRPr="00C0552D">
        <w:rPr>
          <w:rFonts w:asciiTheme="minorHAnsi" w:hAnsiTheme="minorHAnsi"/>
          <w:spacing w:val="2"/>
          <w:sz w:val="22"/>
          <w:szCs w:val="22"/>
        </w:rPr>
        <w:t xml:space="preserve"> и </w:t>
      </w:r>
      <w:proofErr w:type="gramStart"/>
      <w:r w:rsidRPr="00C0552D">
        <w:rPr>
          <w:rFonts w:asciiTheme="minorHAnsi" w:hAnsiTheme="minorHAnsi"/>
          <w:spacing w:val="2"/>
          <w:sz w:val="22"/>
          <w:szCs w:val="22"/>
        </w:rPr>
        <w:t>каковы</w:t>
      </w:r>
      <w:proofErr w:type="gramEnd"/>
      <w:r w:rsidRPr="00C0552D">
        <w:rPr>
          <w:rFonts w:asciiTheme="minorHAnsi" w:hAnsiTheme="minorHAnsi"/>
          <w:spacing w:val="2"/>
          <w:sz w:val="22"/>
          <w:szCs w:val="22"/>
        </w:rPr>
        <w:t xml:space="preserve"> будут границы этого государства, может быть окончательно выяснен только в течение дальнейшего политическо</w:t>
      </w:r>
      <w:r w:rsidRPr="00C0552D">
        <w:rPr>
          <w:rFonts w:asciiTheme="minorHAnsi" w:hAnsiTheme="minorHAnsi"/>
          <w:spacing w:val="2"/>
          <w:sz w:val="22"/>
          <w:szCs w:val="22"/>
        </w:rPr>
        <w:softHyphen/>
      </w:r>
      <w:r w:rsidRPr="00C0552D">
        <w:rPr>
          <w:rFonts w:asciiTheme="minorHAnsi" w:hAnsiTheme="minorHAnsi"/>
          <w:spacing w:val="-1"/>
          <w:sz w:val="22"/>
          <w:szCs w:val="22"/>
        </w:rPr>
        <w:t>го развития.</w:t>
      </w:r>
    </w:p>
    <w:p w:rsidR="00C0552D" w:rsidRPr="00C0552D" w:rsidRDefault="00C0552D" w:rsidP="00C05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="567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C0552D" w:rsidRPr="00C0552D" w:rsidRDefault="00C0552D" w:rsidP="00C05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="567"/>
        <w:jc w:val="both"/>
        <w:rPr>
          <w:rFonts w:asciiTheme="minorHAnsi" w:hAnsiTheme="minorHAnsi"/>
          <w:sz w:val="22"/>
          <w:szCs w:val="22"/>
        </w:rPr>
      </w:pPr>
      <w:r w:rsidRPr="00C0552D">
        <w:rPr>
          <w:rFonts w:asciiTheme="minorHAnsi" w:hAnsiTheme="minorHAnsi"/>
          <w:b/>
          <w:bCs/>
          <w:sz w:val="22"/>
          <w:szCs w:val="22"/>
        </w:rPr>
        <w:t>14. К ЗАКЛЮЧЕНИЮ ГЕРМАНО-СОВЕТСКОГО</w:t>
      </w:r>
      <w:r w:rsidRPr="00C0552D">
        <w:rPr>
          <w:rFonts w:asciiTheme="minorHAnsi" w:hAnsiTheme="minorHAnsi"/>
          <w:sz w:val="22"/>
          <w:szCs w:val="22"/>
        </w:rPr>
        <w:t xml:space="preserve"> </w:t>
      </w:r>
      <w:r w:rsidRPr="00C0552D">
        <w:rPr>
          <w:rFonts w:asciiTheme="minorHAnsi" w:hAnsiTheme="minorHAnsi"/>
          <w:b/>
          <w:bCs/>
          <w:sz w:val="22"/>
          <w:szCs w:val="22"/>
        </w:rPr>
        <w:t>ДОГОВОРА О ДРУЖБЕ И ГРАНИЦЕ</w:t>
      </w:r>
      <w:r w:rsidRPr="00C0552D">
        <w:rPr>
          <w:rFonts w:asciiTheme="minorHAnsi" w:hAnsiTheme="minorHAnsi"/>
          <w:sz w:val="22"/>
          <w:szCs w:val="22"/>
        </w:rPr>
        <w:t xml:space="preserve"> </w:t>
      </w:r>
      <w:r w:rsidRPr="00C0552D">
        <w:rPr>
          <w:rFonts w:asciiTheme="minorHAnsi" w:hAnsiTheme="minorHAnsi"/>
          <w:b/>
          <w:bCs/>
          <w:sz w:val="22"/>
          <w:szCs w:val="22"/>
        </w:rPr>
        <w:t>МЕЖДУ СССР И ГЕРМАНИЕЙ</w:t>
      </w:r>
    </w:p>
    <w:p w:rsidR="00C0552D" w:rsidRPr="00C0552D" w:rsidRDefault="00C0552D" w:rsidP="00C05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="567"/>
        <w:jc w:val="both"/>
        <w:rPr>
          <w:rFonts w:asciiTheme="minorHAnsi" w:hAnsiTheme="minorHAnsi"/>
          <w:sz w:val="22"/>
          <w:szCs w:val="22"/>
        </w:rPr>
      </w:pPr>
      <w:r w:rsidRPr="00C0552D">
        <w:rPr>
          <w:rFonts w:asciiTheme="minorHAnsi" w:hAnsiTheme="minorHAnsi"/>
          <w:sz w:val="22"/>
          <w:szCs w:val="22"/>
        </w:rPr>
        <w:t>В течение 27—28 сентября в Москве происходили пере</w:t>
      </w:r>
      <w:r w:rsidRPr="00C0552D">
        <w:rPr>
          <w:rFonts w:asciiTheme="minorHAnsi" w:hAnsiTheme="minorHAnsi"/>
          <w:sz w:val="22"/>
          <w:szCs w:val="22"/>
        </w:rPr>
        <w:softHyphen/>
        <w:t xml:space="preserve">говоры между Председателем Совнаркома СССР и </w:t>
      </w:r>
      <w:proofErr w:type="spellStart"/>
      <w:r w:rsidRPr="00C0552D">
        <w:rPr>
          <w:rFonts w:asciiTheme="minorHAnsi" w:hAnsiTheme="minorHAnsi"/>
          <w:sz w:val="22"/>
          <w:szCs w:val="22"/>
        </w:rPr>
        <w:t>Наркоминделом</w:t>
      </w:r>
      <w:proofErr w:type="spellEnd"/>
      <w:r w:rsidRPr="00C0552D">
        <w:rPr>
          <w:rFonts w:asciiTheme="minorHAnsi" w:hAnsiTheme="minorHAnsi"/>
          <w:sz w:val="22"/>
          <w:szCs w:val="22"/>
        </w:rPr>
        <w:t xml:space="preserve"> тов. Молотовым и Министром Иностранных Дел Германии  г. фон  Риббентропом  по вопросу  о  заключении германо-советского договора о дружбе и границе между СССР и Германией.</w:t>
      </w:r>
    </w:p>
    <w:p w:rsidR="00C0552D" w:rsidRPr="00C0552D" w:rsidRDefault="00C0552D" w:rsidP="00C05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="567"/>
        <w:jc w:val="both"/>
        <w:rPr>
          <w:rFonts w:asciiTheme="minorHAnsi" w:hAnsiTheme="minorHAnsi"/>
          <w:sz w:val="22"/>
          <w:szCs w:val="22"/>
        </w:rPr>
      </w:pPr>
      <w:r w:rsidRPr="00C0552D">
        <w:rPr>
          <w:rFonts w:asciiTheme="minorHAnsi" w:hAnsiTheme="minorHAnsi"/>
          <w:sz w:val="22"/>
          <w:szCs w:val="22"/>
        </w:rPr>
        <w:t xml:space="preserve">В переговорах принимали участие тов. Сталин и советский полпред в Германии тов. </w:t>
      </w:r>
      <w:proofErr w:type="spellStart"/>
      <w:r w:rsidRPr="00C0552D">
        <w:rPr>
          <w:rFonts w:asciiTheme="minorHAnsi" w:hAnsiTheme="minorHAnsi"/>
          <w:sz w:val="22"/>
          <w:szCs w:val="22"/>
        </w:rPr>
        <w:t>Шкварцев</w:t>
      </w:r>
      <w:proofErr w:type="spellEnd"/>
      <w:r w:rsidRPr="00C0552D">
        <w:rPr>
          <w:rFonts w:asciiTheme="minorHAnsi" w:hAnsiTheme="minorHAnsi"/>
          <w:sz w:val="22"/>
          <w:szCs w:val="22"/>
        </w:rPr>
        <w:t>, а со стороны Германии — германский посо</w:t>
      </w:r>
      <w:proofErr w:type="gramStart"/>
      <w:r w:rsidRPr="00C0552D">
        <w:rPr>
          <w:rFonts w:asciiTheme="minorHAnsi" w:hAnsiTheme="minorHAnsi"/>
          <w:sz w:val="22"/>
          <w:szCs w:val="22"/>
        </w:rPr>
        <w:t>л в СССР</w:t>
      </w:r>
      <w:proofErr w:type="gramEnd"/>
      <w:r w:rsidRPr="00C0552D">
        <w:rPr>
          <w:rFonts w:asciiTheme="minorHAnsi" w:hAnsiTheme="minorHAnsi"/>
          <w:sz w:val="22"/>
          <w:szCs w:val="22"/>
        </w:rPr>
        <w:t xml:space="preserve"> г. </w:t>
      </w:r>
      <w:proofErr w:type="spellStart"/>
      <w:r w:rsidRPr="00C0552D">
        <w:rPr>
          <w:rFonts w:asciiTheme="minorHAnsi" w:hAnsiTheme="minorHAnsi"/>
          <w:sz w:val="22"/>
          <w:szCs w:val="22"/>
        </w:rPr>
        <w:t>Шуленбург</w:t>
      </w:r>
      <w:proofErr w:type="spellEnd"/>
      <w:r w:rsidRPr="00C0552D">
        <w:rPr>
          <w:rFonts w:asciiTheme="minorHAnsi" w:hAnsiTheme="minorHAnsi"/>
          <w:sz w:val="22"/>
          <w:szCs w:val="22"/>
        </w:rPr>
        <w:t>...</w:t>
      </w:r>
    </w:p>
    <w:p w:rsidR="00C0552D" w:rsidRPr="00C0552D" w:rsidRDefault="00C0552D" w:rsidP="00C05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="567"/>
        <w:jc w:val="both"/>
        <w:rPr>
          <w:rFonts w:asciiTheme="minorHAnsi" w:hAnsiTheme="minorHAnsi"/>
          <w:b/>
          <w:sz w:val="22"/>
          <w:szCs w:val="22"/>
        </w:rPr>
      </w:pPr>
      <w:r w:rsidRPr="00C0552D">
        <w:rPr>
          <w:rFonts w:asciiTheme="minorHAnsi" w:hAnsiTheme="minorHAnsi"/>
          <w:b/>
          <w:sz w:val="22"/>
          <w:szCs w:val="22"/>
        </w:rPr>
        <w:t>Германо-советский договор о дружбе и границе между СССР и Германией</w:t>
      </w:r>
      <w:r w:rsidRPr="00C0552D">
        <w:rPr>
          <w:rFonts w:asciiTheme="minorHAnsi" w:hAnsiTheme="minorHAnsi"/>
          <w:b/>
          <w:sz w:val="22"/>
          <w:szCs w:val="22"/>
          <w:vertAlign w:val="superscript"/>
        </w:rPr>
        <w:footnoteReference w:id="3"/>
      </w:r>
    </w:p>
    <w:p w:rsidR="00C0552D" w:rsidRPr="00C0552D" w:rsidRDefault="00C0552D" w:rsidP="00C05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="567"/>
        <w:jc w:val="both"/>
        <w:rPr>
          <w:rFonts w:asciiTheme="minorHAnsi" w:hAnsiTheme="minorHAnsi"/>
          <w:b/>
          <w:sz w:val="22"/>
          <w:szCs w:val="22"/>
        </w:rPr>
      </w:pPr>
      <w:r w:rsidRPr="00C0552D">
        <w:rPr>
          <w:rFonts w:asciiTheme="minorHAnsi" w:hAnsiTheme="minorHAnsi"/>
          <w:b/>
          <w:i/>
          <w:iCs/>
          <w:sz w:val="22"/>
          <w:szCs w:val="22"/>
        </w:rPr>
        <w:t xml:space="preserve">28 сентября </w:t>
      </w:r>
      <w:smartTag w:uri="urn:schemas-microsoft-com:office:smarttags" w:element="metricconverter">
        <w:smartTagPr>
          <w:attr w:name="ProductID" w:val="1939 г"/>
        </w:smartTagPr>
        <w:r w:rsidRPr="00C0552D">
          <w:rPr>
            <w:rFonts w:asciiTheme="minorHAnsi" w:hAnsiTheme="minorHAnsi"/>
            <w:b/>
            <w:i/>
            <w:iCs/>
            <w:sz w:val="22"/>
            <w:szCs w:val="22"/>
          </w:rPr>
          <w:t>1939 г</w:t>
        </w:r>
      </w:smartTag>
      <w:r w:rsidRPr="00C0552D">
        <w:rPr>
          <w:rFonts w:asciiTheme="minorHAnsi" w:hAnsiTheme="minorHAnsi"/>
          <w:b/>
          <w:i/>
          <w:iCs/>
          <w:sz w:val="22"/>
          <w:szCs w:val="22"/>
        </w:rPr>
        <w:t>.</w:t>
      </w:r>
    </w:p>
    <w:p w:rsidR="00C0552D" w:rsidRPr="00C0552D" w:rsidRDefault="00C0552D" w:rsidP="00C05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="567"/>
        <w:jc w:val="both"/>
        <w:rPr>
          <w:rFonts w:asciiTheme="minorHAnsi" w:hAnsiTheme="minorHAnsi"/>
          <w:sz w:val="22"/>
          <w:szCs w:val="22"/>
        </w:rPr>
      </w:pPr>
      <w:r w:rsidRPr="00C0552D">
        <w:rPr>
          <w:rFonts w:asciiTheme="minorHAnsi" w:hAnsiTheme="minorHAnsi"/>
          <w:sz w:val="22"/>
          <w:szCs w:val="22"/>
        </w:rPr>
        <w:t xml:space="preserve">Правительство СССР и Германское Правительство после распада бывшего Польского государства рассматривает </w:t>
      </w:r>
      <w:proofErr w:type="gramStart"/>
      <w:r w:rsidRPr="00C0552D">
        <w:rPr>
          <w:rFonts w:asciiTheme="minorHAnsi" w:hAnsiTheme="minorHAnsi"/>
          <w:sz w:val="22"/>
          <w:szCs w:val="22"/>
        </w:rPr>
        <w:t>исключительно</w:t>
      </w:r>
      <w:proofErr w:type="gramEnd"/>
      <w:r w:rsidRPr="00C0552D">
        <w:rPr>
          <w:rFonts w:asciiTheme="minorHAnsi" w:hAnsiTheme="minorHAnsi"/>
          <w:sz w:val="22"/>
          <w:szCs w:val="22"/>
        </w:rPr>
        <w:t xml:space="preserve"> как свою задачу восстановить мир и порядок на этой территории и обеспечить народам, живущим там, мирное существование, соответствующее их национальным особенностям. С этой целью они пришли к соглашению в следующем:</w:t>
      </w:r>
    </w:p>
    <w:p w:rsidR="00C0552D" w:rsidRPr="00C0552D" w:rsidRDefault="00C0552D" w:rsidP="00C05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="567"/>
        <w:jc w:val="both"/>
        <w:rPr>
          <w:rFonts w:asciiTheme="minorHAnsi" w:hAnsiTheme="minorHAnsi"/>
          <w:i/>
          <w:sz w:val="22"/>
          <w:szCs w:val="22"/>
        </w:rPr>
      </w:pPr>
      <w:r w:rsidRPr="00C0552D">
        <w:rPr>
          <w:rFonts w:asciiTheme="minorHAnsi" w:hAnsiTheme="minorHAnsi"/>
          <w:i/>
          <w:sz w:val="22"/>
          <w:szCs w:val="22"/>
        </w:rPr>
        <w:t xml:space="preserve">Статья </w:t>
      </w:r>
      <w:r w:rsidRPr="00C0552D">
        <w:rPr>
          <w:rFonts w:asciiTheme="minorHAnsi" w:hAnsiTheme="minorHAnsi"/>
          <w:i/>
          <w:sz w:val="22"/>
          <w:szCs w:val="22"/>
          <w:lang w:val="en-US"/>
        </w:rPr>
        <w:t>I</w:t>
      </w:r>
    </w:p>
    <w:p w:rsidR="00C0552D" w:rsidRPr="00C0552D" w:rsidRDefault="00C0552D" w:rsidP="00C05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="567"/>
        <w:jc w:val="both"/>
        <w:rPr>
          <w:rFonts w:asciiTheme="minorHAnsi" w:hAnsiTheme="minorHAnsi"/>
          <w:sz w:val="22"/>
          <w:szCs w:val="22"/>
        </w:rPr>
      </w:pPr>
      <w:r w:rsidRPr="00C0552D">
        <w:rPr>
          <w:rFonts w:asciiTheme="minorHAnsi" w:hAnsiTheme="minorHAnsi"/>
          <w:sz w:val="22"/>
          <w:szCs w:val="22"/>
        </w:rPr>
        <w:t>Правительство СССР и Германское Правительство уста</w:t>
      </w:r>
      <w:r w:rsidRPr="00C0552D">
        <w:rPr>
          <w:rFonts w:asciiTheme="minorHAnsi" w:hAnsiTheme="minorHAnsi"/>
          <w:sz w:val="22"/>
          <w:szCs w:val="22"/>
        </w:rPr>
        <w:softHyphen/>
        <w:t>навливают в качестве границы между обоюдными государ</w:t>
      </w:r>
      <w:r w:rsidRPr="00C0552D">
        <w:rPr>
          <w:rFonts w:asciiTheme="minorHAnsi" w:hAnsiTheme="minorHAnsi"/>
          <w:sz w:val="22"/>
          <w:szCs w:val="22"/>
        </w:rPr>
        <w:softHyphen/>
        <w:t xml:space="preserve">ственными интересами на территории бывшего Польского государства </w:t>
      </w:r>
      <w:r w:rsidRPr="00C0552D">
        <w:rPr>
          <w:rFonts w:asciiTheme="minorHAnsi" w:hAnsiTheme="minorHAnsi"/>
          <w:sz w:val="22"/>
          <w:szCs w:val="22"/>
        </w:rPr>
        <w:lastRenderedPageBreak/>
        <w:t xml:space="preserve">линию, которая нанесена на прилагаемую </w:t>
      </w:r>
      <w:proofErr w:type="gramStart"/>
      <w:r w:rsidRPr="00C0552D">
        <w:rPr>
          <w:rFonts w:asciiTheme="minorHAnsi" w:hAnsiTheme="minorHAnsi"/>
          <w:sz w:val="22"/>
          <w:szCs w:val="22"/>
        </w:rPr>
        <w:t>при</w:t>
      </w:r>
      <w:proofErr w:type="gramEnd"/>
      <w:r w:rsidRPr="00C0552D">
        <w:rPr>
          <w:rFonts w:asciiTheme="minorHAnsi" w:hAnsiTheme="minorHAnsi"/>
          <w:sz w:val="22"/>
          <w:szCs w:val="22"/>
        </w:rPr>
        <w:t xml:space="preserve"> сем карту и более подробно будет описана в дополнительном протоколе.</w:t>
      </w:r>
    </w:p>
    <w:p w:rsidR="00C0552D" w:rsidRPr="00C0552D" w:rsidRDefault="00C0552D" w:rsidP="00C05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="567"/>
        <w:jc w:val="both"/>
        <w:rPr>
          <w:rFonts w:asciiTheme="minorHAnsi" w:hAnsiTheme="minorHAnsi"/>
          <w:i/>
          <w:sz w:val="22"/>
          <w:szCs w:val="22"/>
        </w:rPr>
      </w:pPr>
      <w:r w:rsidRPr="00C0552D">
        <w:rPr>
          <w:rFonts w:asciiTheme="minorHAnsi" w:hAnsiTheme="minorHAnsi"/>
          <w:i/>
          <w:sz w:val="22"/>
          <w:szCs w:val="22"/>
        </w:rPr>
        <w:t xml:space="preserve">Статья </w:t>
      </w:r>
      <w:r w:rsidRPr="00C0552D">
        <w:rPr>
          <w:rFonts w:asciiTheme="minorHAnsi" w:hAnsiTheme="minorHAnsi"/>
          <w:i/>
          <w:sz w:val="22"/>
          <w:szCs w:val="22"/>
          <w:lang w:val="en-US"/>
        </w:rPr>
        <w:t>II</w:t>
      </w:r>
    </w:p>
    <w:p w:rsidR="00C0552D" w:rsidRPr="00C0552D" w:rsidRDefault="00C0552D" w:rsidP="00C05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="567"/>
        <w:jc w:val="both"/>
        <w:rPr>
          <w:rFonts w:asciiTheme="minorHAnsi" w:hAnsiTheme="minorHAnsi"/>
          <w:sz w:val="22"/>
          <w:szCs w:val="22"/>
        </w:rPr>
      </w:pPr>
      <w:r w:rsidRPr="00C0552D">
        <w:rPr>
          <w:rFonts w:asciiTheme="minorHAnsi" w:hAnsiTheme="minorHAnsi"/>
          <w:sz w:val="22"/>
          <w:szCs w:val="22"/>
        </w:rPr>
        <w:t xml:space="preserve">Обе Стороны признают установленную в статье </w:t>
      </w:r>
      <w:r w:rsidRPr="00C0552D">
        <w:rPr>
          <w:rFonts w:asciiTheme="minorHAnsi" w:hAnsiTheme="minorHAnsi"/>
          <w:sz w:val="22"/>
          <w:szCs w:val="22"/>
          <w:lang w:val="en-US"/>
        </w:rPr>
        <w:t>I</w:t>
      </w:r>
      <w:r w:rsidRPr="00C0552D">
        <w:rPr>
          <w:rFonts w:asciiTheme="minorHAnsi" w:hAnsiTheme="minorHAnsi"/>
          <w:sz w:val="22"/>
          <w:szCs w:val="22"/>
        </w:rPr>
        <w:t xml:space="preserve"> границу обоюдных государственных интересов окончательной и устра</w:t>
      </w:r>
      <w:r w:rsidRPr="00C0552D">
        <w:rPr>
          <w:rFonts w:asciiTheme="minorHAnsi" w:hAnsiTheme="minorHAnsi"/>
          <w:sz w:val="22"/>
          <w:szCs w:val="22"/>
        </w:rPr>
        <w:softHyphen/>
        <w:t>нят всякое  вмешательство третьих держав  в  это решение.</w:t>
      </w:r>
    </w:p>
    <w:p w:rsidR="00C0552D" w:rsidRPr="00C0552D" w:rsidRDefault="00C0552D" w:rsidP="00C05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="567"/>
        <w:jc w:val="both"/>
        <w:rPr>
          <w:rFonts w:asciiTheme="minorHAnsi" w:hAnsiTheme="minorHAnsi"/>
          <w:i/>
          <w:sz w:val="22"/>
          <w:szCs w:val="22"/>
        </w:rPr>
      </w:pPr>
      <w:r w:rsidRPr="00C0552D">
        <w:rPr>
          <w:rFonts w:asciiTheme="minorHAnsi" w:hAnsiTheme="minorHAnsi"/>
          <w:i/>
          <w:sz w:val="22"/>
          <w:szCs w:val="22"/>
        </w:rPr>
        <w:t xml:space="preserve">Статья </w:t>
      </w:r>
      <w:r w:rsidRPr="00C0552D">
        <w:rPr>
          <w:rFonts w:asciiTheme="minorHAnsi" w:hAnsiTheme="minorHAnsi"/>
          <w:i/>
          <w:sz w:val="22"/>
          <w:szCs w:val="22"/>
          <w:lang w:val="en-US"/>
        </w:rPr>
        <w:t>III</w:t>
      </w:r>
    </w:p>
    <w:p w:rsidR="00C0552D" w:rsidRPr="00C0552D" w:rsidRDefault="00C0552D" w:rsidP="00C05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="567"/>
        <w:jc w:val="both"/>
        <w:rPr>
          <w:rFonts w:asciiTheme="minorHAnsi" w:hAnsiTheme="minorHAnsi"/>
          <w:sz w:val="22"/>
          <w:szCs w:val="22"/>
        </w:rPr>
      </w:pPr>
      <w:r w:rsidRPr="00C0552D">
        <w:rPr>
          <w:rFonts w:asciiTheme="minorHAnsi" w:hAnsiTheme="minorHAnsi"/>
          <w:sz w:val="22"/>
          <w:szCs w:val="22"/>
        </w:rPr>
        <w:t>Необходимое государственное переустройство на террито</w:t>
      </w:r>
      <w:r w:rsidRPr="00C0552D">
        <w:rPr>
          <w:rFonts w:asciiTheme="minorHAnsi" w:hAnsiTheme="minorHAnsi"/>
          <w:sz w:val="22"/>
          <w:szCs w:val="22"/>
        </w:rPr>
        <w:softHyphen/>
        <w:t xml:space="preserve">рии западнее указанной в статье </w:t>
      </w:r>
      <w:r w:rsidRPr="00C0552D">
        <w:rPr>
          <w:rFonts w:asciiTheme="minorHAnsi" w:hAnsiTheme="minorHAnsi"/>
          <w:sz w:val="22"/>
          <w:szCs w:val="22"/>
          <w:lang w:val="en-US"/>
        </w:rPr>
        <w:t>I</w:t>
      </w:r>
      <w:r w:rsidRPr="00C0552D">
        <w:rPr>
          <w:rFonts w:asciiTheme="minorHAnsi" w:hAnsiTheme="minorHAnsi"/>
          <w:sz w:val="22"/>
          <w:szCs w:val="22"/>
        </w:rPr>
        <w:t xml:space="preserve"> линии производит Гер</w:t>
      </w:r>
      <w:r w:rsidRPr="00C0552D">
        <w:rPr>
          <w:rFonts w:asciiTheme="minorHAnsi" w:hAnsiTheme="minorHAnsi"/>
          <w:sz w:val="22"/>
          <w:szCs w:val="22"/>
        </w:rPr>
        <w:softHyphen/>
        <w:t>манское Правительство, на территории восточнее этой ли</w:t>
      </w:r>
      <w:r w:rsidRPr="00C0552D">
        <w:rPr>
          <w:rFonts w:asciiTheme="minorHAnsi" w:hAnsiTheme="minorHAnsi"/>
          <w:sz w:val="22"/>
          <w:szCs w:val="22"/>
        </w:rPr>
        <w:softHyphen/>
        <w:t>нии — Правительство СССР.</w:t>
      </w:r>
    </w:p>
    <w:p w:rsidR="00C0552D" w:rsidRPr="00C0552D" w:rsidRDefault="00C0552D" w:rsidP="00C05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="567"/>
        <w:jc w:val="both"/>
        <w:rPr>
          <w:rFonts w:asciiTheme="minorHAnsi" w:hAnsiTheme="minorHAnsi"/>
          <w:i/>
          <w:sz w:val="22"/>
          <w:szCs w:val="22"/>
        </w:rPr>
      </w:pPr>
      <w:r w:rsidRPr="00C0552D">
        <w:rPr>
          <w:rFonts w:asciiTheme="minorHAnsi" w:hAnsiTheme="minorHAnsi"/>
          <w:i/>
          <w:sz w:val="22"/>
          <w:szCs w:val="22"/>
        </w:rPr>
        <w:t xml:space="preserve">Статья </w:t>
      </w:r>
      <w:r w:rsidRPr="00C0552D">
        <w:rPr>
          <w:rFonts w:asciiTheme="minorHAnsi" w:hAnsiTheme="minorHAnsi"/>
          <w:i/>
          <w:sz w:val="22"/>
          <w:szCs w:val="22"/>
          <w:lang w:val="en-US"/>
        </w:rPr>
        <w:t>IV</w:t>
      </w:r>
    </w:p>
    <w:p w:rsidR="00C0552D" w:rsidRPr="00C0552D" w:rsidRDefault="00C0552D" w:rsidP="00C05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="567"/>
        <w:jc w:val="both"/>
        <w:rPr>
          <w:rFonts w:asciiTheme="minorHAnsi" w:hAnsiTheme="minorHAnsi"/>
          <w:sz w:val="22"/>
          <w:szCs w:val="22"/>
        </w:rPr>
      </w:pPr>
      <w:r w:rsidRPr="00C0552D">
        <w:rPr>
          <w:rFonts w:asciiTheme="minorHAnsi" w:hAnsiTheme="minorHAnsi"/>
          <w:sz w:val="22"/>
          <w:szCs w:val="22"/>
        </w:rPr>
        <w:t>Правительство СССР и Германское Правительство рас</w:t>
      </w:r>
      <w:r w:rsidRPr="00C0552D">
        <w:rPr>
          <w:rFonts w:asciiTheme="minorHAnsi" w:hAnsiTheme="minorHAnsi"/>
          <w:sz w:val="22"/>
          <w:szCs w:val="22"/>
        </w:rPr>
        <w:softHyphen/>
        <w:t>сматривают вышеприведенное переустройство как надежный фундамент для дальнейшего развития дружественных отно</w:t>
      </w:r>
      <w:r w:rsidRPr="00C0552D">
        <w:rPr>
          <w:rFonts w:asciiTheme="minorHAnsi" w:hAnsiTheme="minorHAnsi"/>
          <w:sz w:val="22"/>
          <w:szCs w:val="22"/>
        </w:rPr>
        <w:softHyphen/>
        <w:t>шений между своими народами.</w:t>
      </w:r>
    </w:p>
    <w:p w:rsidR="00C0552D" w:rsidRPr="00C0552D" w:rsidRDefault="00C0552D" w:rsidP="00C05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="567"/>
        <w:jc w:val="both"/>
        <w:rPr>
          <w:rFonts w:asciiTheme="minorHAnsi" w:hAnsiTheme="minorHAnsi"/>
          <w:i/>
          <w:sz w:val="22"/>
          <w:szCs w:val="22"/>
        </w:rPr>
      </w:pPr>
      <w:r w:rsidRPr="00C0552D">
        <w:rPr>
          <w:rFonts w:asciiTheme="minorHAnsi" w:hAnsiTheme="minorHAnsi"/>
          <w:i/>
          <w:sz w:val="22"/>
          <w:szCs w:val="22"/>
        </w:rPr>
        <w:t xml:space="preserve">Статья </w:t>
      </w:r>
      <w:r w:rsidRPr="00C0552D">
        <w:rPr>
          <w:rFonts w:asciiTheme="minorHAnsi" w:hAnsiTheme="minorHAnsi"/>
          <w:i/>
          <w:sz w:val="22"/>
          <w:szCs w:val="22"/>
          <w:lang w:val="en-US"/>
        </w:rPr>
        <w:t>V</w:t>
      </w:r>
    </w:p>
    <w:p w:rsidR="00C0552D" w:rsidRPr="00C0552D" w:rsidRDefault="00C0552D" w:rsidP="00C05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="567"/>
        <w:jc w:val="both"/>
        <w:rPr>
          <w:rFonts w:asciiTheme="minorHAnsi" w:hAnsiTheme="minorHAnsi"/>
          <w:sz w:val="22"/>
          <w:szCs w:val="22"/>
        </w:rPr>
      </w:pPr>
      <w:r w:rsidRPr="00C0552D">
        <w:rPr>
          <w:rFonts w:asciiTheme="minorHAnsi" w:hAnsiTheme="minorHAnsi"/>
          <w:sz w:val="22"/>
          <w:szCs w:val="22"/>
        </w:rPr>
        <w:t>Этот договор подлежит ратификации. Обмен ратифика</w:t>
      </w:r>
      <w:r w:rsidRPr="00C0552D">
        <w:rPr>
          <w:rFonts w:asciiTheme="minorHAnsi" w:hAnsiTheme="minorHAnsi"/>
          <w:sz w:val="22"/>
          <w:szCs w:val="22"/>
        </w:rPr>
        <w:softHyphen/>
        <w:t xml:space="preserve">ционными грамотами должен </w:t>
      </w:r>
      <w:proofErr w:type="gramStart"/>
      <w:r w:rsidRPr="00C0552D">
        <w:rPr>
          <w:rFonts w:asciiTheme="minorHAnsi" w:hAnsiTheme="minorHAnsi"/>
          <w:sz w:val="22"/>
          <w:szCs w:val="22"/>
        </w:rPr>
        <w:t>произойти</w:t>
      </w:r>
      <w:proofErr w:type="gramEnd"/>
      <w:r w:rsidRPr="00C0552D">
        <w:rPr>
          <w:rFonts w:asciiTheme="minorHAnsi" w:hAnsiTheme="minorHAnsi"/>
          <w:sz w:val="22"/>
          <w:szCs w:val="22"/>
        </w:rPr>
        <w:t xml:space="preserve"> возможно скорее в Берлине.</w:t>
      </w:r>
    </w:p>
    <w:p w:rsidR="00C0552D" w:rsidRPr="00C0552D" w:rsidRDefault="00C0552D" w:rsidP="00C05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="567"/>
        <w:jc w:val="both"/>
        <w:rPr>
          <w:rFonts w:asciiTheme="minorHAnsi" w:hAnsiTheme="minorHAnsi"/>
          <w:sz w:val="22"/>
          <w:szCs w:val="22"/>
        </w:rPr>
      </w:pPr>
      <w:r w:rsidRPr="00C0552D">
        <w:rPr>
          <w:rFonts w:asciiTheme="minorHAnsi" w:hAnsiTheme="minorHAnsi"/>
          <w:sz w:val="22"/>
          <w:szCs w:val="22"/>
        </w:rPr>
        <w:t>Договор вступает в силу с момента его подписания.</w:t>
      </w:r>
    </w:p>
    <w:p w:rsidR="00C0552D" w:rsidRPr="00C0552D" w:rsidRDefault="00C0552D" w:rsidP="00C0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Theme="minorHAnsi" w:hAnsiTheme="minorHAnsi"/>
          <w:sz w:val="22"/>
          <w:szCs w:val="22"/>
        </w:rPr>
      </w:pPr>
      <w:proofErr w:type="gramStart"/>
      <w:r w:rsidRPr="00C0552D">
        <w:rPr>
          <w:rFonts w:asciiTheme="minorHAnsi" w:hAnsiTheme="minorHAnsi"/>
          <w:sz w:val="22"/>
          <w:szCs w:val="22"/>
        </w:rPr>
        <w:t>Составлен</w:t>
      </w:r>
      <w:proofErr w:type="gramEnd"/>
      <w:r w:rsidRPr="00C0552D">
        <w:rPr>
          <w:rFonts w:asciiTheme="minorHAnsi" w:hAnsiTheme="minorHAnsi"/>
          <w:sz w:val="22"/>
          <w:szCs w:val="22"/>
        </w:rPr>
        <w:t xml:space="preserve"> в двух оригиналах, на немецком и русском языках.</w:t>
      </w:r>
    </w:p>
    <w:p w:rsidR="00C0552D" w:rsidRPr="00C0552D" w:rsidRDefault="00C0552D" w:rsidP="00C05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Theme="minorHAnsi" w:hAnsiTheme="minorHAnsi"/>
          <w:sz w:val="22"/>
          <w:szCs w:val="22"/>
        </w:rPr>
      </w:pPr>
    </w:p>
    <w:p w:rsidR="00C0552D" w:rsidRPr="00C0552D" w:rsidRDefault="00C0552D" w:rsidP="00C05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="567"/>
        <w:jc w:val="both"/>
        <w:rPr>
          <w:rFonts w:asciiTheme="minorHAnsi" w:hAnsiTheme="minorHAnsi"/>
          <w:sz w:val="22"/>
          <w:szCs w:val="22"/>
        </w:rPr>
      </w:pPr>
      <w:r w:rsidRPr="00C0552D">
        <w:rPr>
          <w:rFonts w:asciiTheme="minorHAnsi" w:hAnsiTheme="minorHAnsi"/>
          <w:b/>
          <w:bCs/>
          <w:sz w:val="22"/>
          <w:szCs w:val="22"/>
        </w:rPr>
        <w:t>15. СЕКРЕТНЫЙ ДОПОЛНИТЕЛЬНЫЙ ПРОТОКОЛ</w:t>
      </w:r>
      <w:r w:rsidRPr="00C0552D">
        <w:rPr>
          <w:rFonts w:asciiTheme="minorHAnsi" w:hAnsiTheme="minorHAnsi"/>
          <w:b/>
          <w:bCs/>
          <w:sz w:val="22"/>
          <w:szCs w:val="22"/>
          <w:vertAlign w:val="superscript"/>
        </w:rPr>
        <w:footnoteReference w:id="4"/>
      </w:r>
    </w:p>
    <w:p w:rsidR="00C0552D" w:rsidRPr="00C0552D" w:rsidRDefault="00C0552D" w:rsidP="00C05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="567"/>
        <w:jc w:val="both"/>
        <w:rPr>
          <w:rFonts w:asciiTheme="minorHAnsi" w:hAnsiTheme="minorHAnsi"/>
          <w:b/>
          <w:sz w:val="22"/>
          <w:szCs w:val="22"/>
        </w:rPr>
      </w:pPr>
      <w:r w:rsidRPr="00C0552D">
        <w:rPr>
          <w:rFonts w:asciiTheme="minorHAnsi" w:hAnsiTheme="minorHAnsi"/>
          <w:b/>
          <w:iCs/>
          <w:sz w:val="22"/>
          <w:szCs w:val="22"/>
        </w:rPr>
        <w:t xml:space="preserve">28 сентября </w:t>
      </w:r>
      <w:smartTag w:uri="urn:schemas-microsoft-com:office:smarttags" w:element="metricconverter">
        <w:smartTagPr>
          <w:attr w:name="ProductID" w:val="1939 г"/>
        </w:smartTagPr>
        <w:r w:rsidRPr="00C0552D">
          <w:rPr>
            <w:rFonts w:asciiTheme="minorHAnsi" w:hAnsiTheme="minorHAnsi"/>
            <w:b/>
            <w:iCs/>
            <w:sz w:val="22"/>
            <w:szCs w:val="22"/>
          </w:rPr>
          <w:t>1939 г</w:t>
        </w:r>
      </w:smartTag>
      <w:r w:rsidRPr="00C0552D">
        <w:rPr>
          <w:rFonts w:asciiTheme="minorHAnsi" w:hAnsiTheme="minorHAnsi"/>
          <w:b/>
          <w:iCs/>
          <w:sz w:val="22"/>
          <w:szCs w:val="22"/>
        </w:rPr>
        <w:t>.</w:t>
      </w:r>
    </w:p>
    <w:p w:rsidR="00C0552D" w:rsidRPr="00C0552D" w:rsidRDefault="00C0552D" w:rsidP="00C05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="567"/>
        <w:jc w:val="both"/>
        <w:rPr>
          <w:rFonts w:asciiTheme="minorHAnsi" w:hAnsiTheme="minorHAnsi"/>
          <w:sz w:val="22"/>
          <w:szCs w:val="22"/>
        </w:rPr>
      </w:pPr>
      <w:r w:rsidRPr="00C0552D">
        <w:rPr>
          <w:rFonts w:asciiTheme="minorHAnsi" w:hAnsiTheme="minorHAnsi"/>
          <w:sz w:val="22"/>
          <w:szCs w:val="22"/>
        </w:rPr>
        <w:t>Нижеподписавшиеся Уполномоченные констатируют со</w:t>
      </w:r>
      <w:r w:rsidRPr="00C0552D">
        <w:rPr>
          <w:rFonts w:asciiTheme="minorHAnsi" w:hAnsiTheme="minorHAnsi"/>
          <w:sz w:val="22"/>
          <w:szCs w:val="22"/>
        </w:rPr>
        <w:softHyphen/>
        <w:t>гласие Германского Правительства и Правительства СССР в следующем:</w:t>
      </w:r>
    </w:p>
    <w:p w:rsidR="00C0552D" w:rsidRPr="00C0552D" w:rsidRDefault="00C0552D" w:rsidP="00C05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="567"/>
        <w:jc w:val="both"/>
        <w:rPr>
          <w:rFonts w:asciiTheme="minorHAnsi" w:hAnsiTheme="minorHAnsi"/>
          <w:sz w:val="22"/>
          <w:szCs w:val="22"/>
        </w:rPr>
      </w:pPr>
      <w:proofErr w:type="gramStart"/>
      <w:r w:rsidRPr="00C0552D">
        <w:rPr>
          <w:rFonts w:asciiTheme="minorHAnsi" w:hAnsiTheme="minorHAnsi"/>
          <w:sz w:val="22"/>
          <w:szCs w:val="22"/>
        </w:rPr>
        <w:t xml:space="preserve">Подписанный 23 августа </w:t>
      </w:r>
      <w:smartTag w:uri="urn:schemas-microsoft-com:office:smarttags" w:element="metricconverter">
        <w:smartTagPr>
          <w:attr w:name="ProductID" w:val="1939 г"/>
        </w:smartTagPr>
        <w:r w:rsidRPr="00C0552D">
          <w:rPr>
            <w:rFonts w:asciiTheme="minorHAnsi" w:hAnsiTheme="minorHAnsi"/>
            <w:sz w:val="22"/>
            <w:szCs w:val="22"/>
          </w:rPr>
          <w:t>1939 г</w:t>
        </w:r>
      </w:smartTag>
      <w:r w:rsidRPr="00C0552D">
        <w:rPr>
          <w:rFonts w:asciiTheme="minorHAnsi" w:hAnsiTheme="minorHAnsi"/>
          <w:sz w:val="22"/>
          <w:szCs w:val="22"/>
        </w:rPr>
        <w:t>. секретный дополнительный протокол изменяется в п. 1-м таким образом, что терри</w:t>
      </w:r>
      <w:r w:rsidRPr="00C0552D">
        <w:rPr>
          <w:rFonts w:asciiTheme="minorHAnsi" w:hAnsiTheme="minorHAnsi"/>
          <w:sz w:val="22"/>
          <w:szCs w:val="22"/>
        </w:rPr>
        <w:softHyphen/>
        <w:t xml:space="preserve">тория Литовского государства включается в сферу интересов СССР, так как с другой стороны </w:t>
      </w:r>
      <w:proofErr w:type="spellStart"/>
      <w:r w:rsidRPr="00C0552D">
        <w:rPr>
          <w:rFonts w:asciiTheme="minorHAnsi" w:hAnsiTheme="minorHAnsi"/>
          <w:sz w:val="22"/>
          <w:szCs w:val="22"/>
        </w:rPr>
        <w:t>Люблинское</w:t>
      </w:r>
      <w:proofErr w:type="spellEnd"/>
      <w:r w:rsidRPr="00C0552D">
        <w:rPr>
          <w:rFonts w:asciiTheme="minorHAnsi" w:hAnsiTheme="minorHAnsi"/>
          <w:sz w:val="22"/>
          <w:szCs w:val="22"/>
        </w:rPr>
        <w:t xml:space="preserve"> воеводство и части Варшавского воеводства включаются в сферу инте</w:t>
      </w:r>
      <w:r w:rsidRPr="00C0552D">
        <w:rPr>
          <w:rFonts w:asciiTheme="minorHAnsi" w:hAnsiTheme="minorHAnsi"/>
          <w:sz w:val="22"/>
          <w:szCs w:val="22"/>
        </w:rPr>
        <w:softHyphen/>
        <w:t>ресов Германии (см. карту [не публикуется.</w:t>
      </w:r>
      <w:proofErr w:type="gramEnd"/>
      <w:r w:rsidRPr="00C0552D">
        <w:rPr>
          <w:rFonts w:asciiTheme="minorHAnsi" w:hAnsiTheme="minorHAnsi"/>
          <w:sz w:val="22"/>
          <w:szCs w:val="22"/>
        </w:rPr>
        <w:t xml:space="preserve">— </w:t>
      </w:r>
      <w:proofErr w:type="gramStart"/>
      <w:r w:rsidRPr="00C0552D">
        <w:rPr>
          <w:rFonts w:asciiTheme="minorHAnsi" w:hAnsiTheme="minorHAnsi"/>
          <w:b/>
          <w:bCs/>
          <w:sz w:val="22"/>
          <w:szCs w:val="22"/>
        </w:rPr>
        <w:t xml:space="preserve">Ред.] </w:t>
      </w:r>
      <w:r w:rsidRPr="00C0552D">
        <w:rPr>
          <w:rFonts w:asciiTheme="minorHAnsi" w:hAnsiTheme="minorHAnsi"/>
          <w:sz w:val="22"/>
          <w:szCs w:val="22"/>
        </w:rPr>
        <w:t>к подписанному сегодня Договору о дружбе и границах между СССР и Германией).</w:t>
      </w:r>
      <w:proofErr w:type="gramEnd"/>
      <w:r w:rsidRPr="00C0552D">
        <w:rPr>
          <w:rFonts w:asciiTheme="minorHAnsi" w:hAnsiTheme="minorHAnsi"/>
          <w:sz w:val="22"/>
          <w:szCs w:val="22"/>
        </w:rPr>
        <w:t xml:space="preserve"> Как только Правительство СССР пред</w:t>
      </w:r>
      <w:r w:rsidRPr="00C0552D">
        <w:rPr>
          <w:rFonts w:asciiTheme="minorHAnsi" w:hAnsiTheme="minorHAnsi"/>
          <w:sz w:val="22"/>
          <w:szCs w:val="22"/>
        </w:rPr>
        <w:softHyphen/>
        <w:t xml:space="preserve">примет на литовской территории особые меры для охраны своих интересов, то с целью естественного и простого проведения границы настоящая германо-литовская граница </w:t>
      </w:r>
      <w:proofErr w:type="gramStart"/>
      <w:r w:rsidRPr="00C0552D">
        <w:rPr>
          <w:rFonts w:asciiTheme="minorHAnsi" w:hAnsiTheme="minorHAnsi"/>
          <w:sz w:val="22"/>
          <w:szCs w:val="22"/>
        </w:rPr>
        <w:t>исправлявши</w:t>
      </w:r>
      <w:proofErr w:type="gramEnd"/>
      <w:r w:rsidRPr="00C0552D">
        <w:rPr>
          <w:rFonts w:asciiTheme="minorHAnsi" w:hAnsiTheme="minorHAnsi"/>
          <w:sz w:val="22"/>
          <w:szCs w:val="22"/>
        </w:rPr>
        <w:t xml:space="preserve"> так, что литовская территория, которая лежит к юго-западу от линии, указанной на карте, отходит к Германии.</w:t>
      </w:r>
    </w:p>
    <w:p w:rsidR="00C0552D" w:rsidRPr="00C0552D" w:rsidRDefault="00C0552D" w:rsidP="00C05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="567"/>
        <w:jc w:val="both"/>
        <w:rPr>
          <w:rFonts w:asciiTheme="minorHAnsi" w:hAnsiTheme="minorHAnsi"/>
          <w:sz w:val="22"/>
          <w:szCs w:val="22"/>
        </w:rPr>
      </w:pPr>
      <w:r w:rsidRPr="00C0552D">
        <w:rPr>
          <w:rFonts w:asciiTheme="minorHAnsi" w:hAnsiTheme="minorHAnsi"/>
          <w:sz w:val="22"/>
          <w:szCs w:val="22"/>
        </w:rPr>
        <w:lastRenderedPageBreak/>
        <w:t>Далее констатируется, что находящиеся в силе хозяйственные соглашения между Германией и Литвой не должны быть нарушены вышеуказанными мероприятиями Советского Союза.</w:t>
      </w:r>
    </w:p>
    <w:p w:rsidR="00C0552D" w:rsidRPr="00C0552D" w:rsidRDefault="00C0552D" w:rsidP="00C05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="567"/>
        <w:jc w:val="both"/>
        <w:rPr>
          <w:rFonts w:asciiTheme="minorHAnsi" w:hAnsiTheme="minorHAnsi"/>
          <w:sz w:val="22"/>
          <w:szCs w:val="22"/>
        </w:rPr>
      </w:pPr>
      <w:r w:rsidRPr="00C0552D">
        <w:rPr>
          <w:rFonts w:asciiTheme="minorHAnsi" w:hAnsiTheme="minorHAnsi"/>
          <w:sz w:val="22"/>
          <w:szCs w:val="22"/>
        </w:rPr>
        <w:t>По уполномочию Правительства СССР</w:t>
      </w:r>
    </w:p>
    <w:p w:rsidR="00C0552D" w:rsidRPr="00C0552D" w:rsidRDefault="00C0552D" w:rsidP="00C05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="567"/>
        <w:jc w:val="both"/>
        <w:rPr>
          <w:rFonts w:asciiTheme="minorHAnsi" w:hAnsiTheme="minorHAnsi"/>
          <w:sz w:val="22"/>
          <w:szCs w:val="22"/>
        </w:rPr>
      </w:pPr>
      <w:r w:rsidRPr="00C0552D">
        <w:rPr>
          <w:rFonts w:asciiTheme="minorHAnsi" w:hAnsiTheme="minorHAnsi"/>
          <w:sz w:val="22"/>
          <w:szCs w:val="22"/>
        </w:rPr>
        <w:t>В. Молотов</w:t>
      </w:r>
    </w:p>
    <w:p w:rsidR="00C0552D" w:rsidRPr="00C0552D" w:rsidRDefault="00C0552D" w:rsidP="00C05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="567"/>
        <w:jc w:val="both"/>
        <w:rPr>
          <w:rFonts w:asciiTheme="minorHAnsi" w:hAnsiTheme="minorHAnsi"/>
          <w:sz w:val="22"/>
          <w:szCs w:val="22"/>
        </w:rPr>
      </w:pPr>
      <w:r w:rsidRPr="00C0552D">
        <w:rPr>
          <w:rFonts w:asciiTheme="minorHAnsi" w:hAnsiTheme="minorHAnsi"/>
          <w:sz w:val="22"/>
          <w:szCs w:val="22"/>
        </w:rPr>
        <w:t>За Правительство Германии</w:t>
      </w:r>
    </w:p>
    <w:p w:rsidR="00C0552D" w:rsidRPr="00C0552D" w:rsidRDefault="00C0552D" w:rsidP="00C055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ind w:firstLine="567"/>
        <w:jc w:val="both"/>
        <w:rPr>
          <w:rFonts w:asciiTheme="minorHAnsi" w:hAnsiTheme="minorHAnsi"/>
          <w:sz w:val="22"/>
          <w:szCs w:val="22"/>
        </w:rPr>
      </w:pPr>
      <w:r w:rsidRPr="00C0552D">
        <w:rPr>
          <w:rFonts w:asciiTheme="minorHAnsi" w:hAnsiTheme="minorHAnsi"/>
          <w:sz w:val="22"/>
          <w:szCs w:val="22"/>
        </w:rPr>
        <w:t>И. Риббентроп</w:t>
      </w:r>
    </w:p>
    <w:p w:rsidR="00D63FF6" w:rsidRDefault="00D63FF6" w:rsidP="00D63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US"/>
        </w:rPr>
        <w:t xml:space="preserve">28 </w:t>
      </w:r>
      <w:r>
        <w:rPr>
          <w:rFonts w:asciiTheme="minorHAnsi" w:hAnsiTheme="minorHAnsi"/>
          <w:sz w:val="22"/>
          <w:szCs w:val="22"/>
        </w:rPr>
        <w:t>сентября 1939</w:t>
      </w:r>
    </w:p>
    <w:p w:rsidR="00D63FF6" w:rsidRDefault="00D63FF6" w:rsidP="00D63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D63FF6" w:rsidRDefault="00D63FF6" w:rsidP="00D63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jc w:val="center"/>
        <w:rPr>
          <w:rFonts w:asciiTheme="minorHAnsi" w:hAnsiTheme="minorHAnsi"/>
          <w:sz w:val="144"/>
          <w:szCs w:val="144"/>
          <w:lang w:val="en-US"/>
        </w:rPr>
      </w:pPr>
      <w:r w:rsidRPr="00D63FF6">
        <w:rPr>
          <w:rFonts w:asciiTheme="minorHAnsi" w:hAnsiTheme="minorHAnsi"/>
          <w:sz w:val="144"/>
          <w:szCs w:val="144"/>
          <w:lang w:val="en-US"/>
        </w:rPr>
        <w:t>2</w:t>
      </w:r>
    </w:p>
    <w:p w:rsidR="00D63FF6" w:rsidRPr="003E6B80" w:rsidRDefault="00D63FF6" w:rsidP="00D63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2"/>
          <w:szCs w:val="28"/>
        </w:rPr>
      </w:pPr>
      <w:r w:rsidRPr="003E6B80">
        <w:rPr>
          <w:b/>
          <w:sz w:val="22"/>
          <w:szCs w:val="28"/>
        </w:rPr>
        <w:t>ДОКУМЕНТ №2</w:t>
      </w:r>
      <w:r w:rsidRPr="003E6B80">
        <w:rPr>
          <w:sz w:val="22"/>
          <w:szCs w:val="28"/>
        </w:rPr>
        <w:t>. Какие выводы можно сделать о состоянии просвещения в эпоху Николая I.</w:t>
      </w:r>
    </w:p>
    <w:p w:rsidR="00D63FF6" w:rsidRPr="003E6B80" w:rsidRDefault="00D63FF6" w:rsidP="00D63FF6">
      <w:pPr>
        <w:shd w:val="clear" w:color="auto" w:fill="FFFFFF"/>
        <w:tabs>
          <w:tab w:val="num" w:pos="900"/>
          <w:tab w:val="left" w:pos="1276"/>
          <w:tab w:val="center" w:pos="5410"/>
        </w:tabs>
        <w:adjustRightInd w:val="0"/>
        <w:spacing w:after="60" w:line="360" w:lineRule="auto"/>
        <w:ind w:firstLine="900"/>
        <w:jc w:val="both"/>
        <w:rPr>
          <w:b/>
          <w:bCs/>
          <w:sz w:val="22"/>
          <w:szCs w:val="28"/>
        </w:rPr>
      </w:pPr>
      <w:r w:rsidRPr="003E6B80">
        <w:rPr>
          <w:b/>
          <w:bCs/>
          <w:sz w:val="22"/>
          <w:szCs w:val="28"/>
        </w:rPr>
        <w:t>2.</w:t>
      </w:r>
      <w:r w:rsidRPr="003E6B80">
        <w:rPr>
          <w:b/>
          <w:bCs/>
          <w:sz w:val="22"/>
          <w:szCs w:val="28"/>
        </w:rPr>
        <w:tab/>
        <w:t xml:space="preserve">  ИЗ ЗАПИСОК С. М. СОЛОВЬЕВА О ЦЕНЗУРНОЙ ПОЛИТИКЕ ПРИ НИКОЛАЕ </w:t>
      </w:r>
      <w:r w:rsidRPr="003E6B80">
        <w:rPr>
          <w:b/>
          <w:bCs/>
          <w:sz w:val="22"/>
          <w:szCs w:val="28"/>
          <w:lang w:val="en-US"/>
        </w:rPr>
        <w:t>I</w:t>
      </w:r>
      <w:r w:rsidRPr="003E6B80">
        <w:rPr>
          <w:rStyle w:val="a3"/>
          <w:b/>
          <w:bCs/>
          <w:sz w:val="22"/>
          <w:szCs w:val="28"/>
          <w:lang w:val="en-US"/>
        </w:rPr>
        <w:footnoteReference w:id="5"/>
      </w:r>
    </w:p>
    <w:p w:rsidR="00D63FF6" w:rsidRPr="003E6B80" w:rsidRDefault="00D63FF6" w:rsidP="00D63FF6">
      <w:pPr>
        <w:shd w:val="clear" w:color="auto" w:fill="FFFFFF"/>
        <w:tabs>
          <w:tab w:val="num" w:pos="900"/>
        </w:tabs>
        <w:adjustRightInd w:val="0"/>
        <w:spacing w:after="60" w:line="360" w:lineRule="auto"/>
        <w:ind w:firstLine="900"/>
        <w:jc w:val="both"/>
        <w:rPr>
          <w:sz w:val="22"/>
          <w:szCs w:val="28"/>
        </w:rPr>
      </w:pPr>
      <w:r w:rsidRPr="003E6B80">
        <w:rPr>
          <w:sz w:val="22"/>
          <w:szCs w:val="28"/>
        </w:rPr>
        <w:t>Принялись за литературу; начались цензурные оргии, рассказам о которых не поверят не пережившие это постыдное время...</w:t>
      </w:r>
    </w:p>
    <w:p w:rsidR="00D63FF6" w:rsidRPr="003E6B80" w:rsidRDefault="00D63FF6" w:rsidP="00D63FF6">
      <w:pPr>
        <w:shd w:val="clear" w:color="auto" w:fill="FFFFFF"/>
        <w:tabs>
          <w:tab w:val="num" w:pos="900"/>
        </w:tabs>
        <w:adjustRightInd w:val="0"/>
        <w:spacing w:after="60" w:line="360" w:lineRule="auto"/>
        <w:ind w:firstLine="900"/>
        <w:jc w:val="both"/>
        <w:rPr>
          <w:sz w:val="22"/>
          <w:szCs w:val="28"/>
        </w:rPr>
      </w:pPr>
      <w:r w:rsidRPr="003E6B80">
        <w:rPr>
          <w:sz w:val="22"/>
          <w:szCs w:val="28"/>
        </w:rPr>
        <w:t>...Цензуру отняли у профессоров и отдали в руки шайки людей, занявшихся направлением литературы из-за хорошего жалованья, которого они лишались, если пропускали что-нибудь, могущее быть заподозрено, и оставались покойны, если марали. И вот на суд невежды поступает книга или статья, в которой он ничего не смыслит; читает он, спеша на обед или на карты, и все, что кажется ему подозрительным, марает безответственно; кажутся ему подозрительными, недозволенными факты, давно уже известные из учебников, и он марает их, ибо давно уже позабыл учебник, если когда-либо и держал его в руках, - мара</w:t>
      </w:r>
      <w:r w:rsidRPr="003E6B80">
        <w:rPr>
          <w:sz w:val="22"/>
          <w:szCs w:val="28"/>
        </w:rPr>
        <w:softHyphen/>
        <w:t>ет или даже еще переделывает сам, выдумывает небывальщину...</w:t>
      </w:r>
    </w:p>
    <w:p w:rsidR="00D63FF6" w:rsidRPr="003E6B80" w:rsidRDefault="00D63FF6" w:rsidP="00D63FF6">
      <w:pPr>
        <w:shd w:val="clear" w:color="auto" w:fill="FFFFFF"/>
        <w:tabs>
          <w:tab w:val="num" w:pos="900"/>
        </w:tabs>
        <w:adjustRightInd w:val="0"/>
        <w:spacing w:after="60" w:line="360" w:lineRule="auto"/>
        <w:ind w:firstLine="900"/>
        <w:jc w:val="both"/>
        <w:rPr>
          <w:sz w:val="22"/>
          <w:szCs w:val="28"/>
        </w:rPr>
      </w:pPr>
      <w:r w:rsidRPr="003E6B80">
        <w:rPr>
          <w:sz w:val="22"/>
          <w:szCs w:val="28"/>
        </w:rPr>
        <w:t>Что же было следствием? Все остановилось, заглохло, загнило.</w:t>
      </w:r>
    </w:p>
    <w:p w:rsidR="00D63FF6" w:rsidRPr="003E6B80" w:rsidRDefault="00D63FF6" w:rsidP="00D63FF6">
      <w:pPr>
        <w:shd w:val="clear" w:color="auto" w:fill="FFFFFF"/>
        <w:tabs>
          <w:tab w:val="num" w:pos="900"/>
        </w:tabs>
        <w:adjustRightInd w:val="0"/>
        <w:spacing w:after="60" w:line="360" w:lineRule="auto"/>
        <w:ind w:firstLine="900"/>
        <w:jc w:val="both"/>
        <w:rPr>
          <w:sz w:val="22"/>
          <w:szCs w:val="28"/>
        </w:rPr>
      </w:pPr>
      <w:r w:rsidRPr="003E6B80">
        <w:rPr>
          <w:b/>
          <w:bCs/>
          <w:sz w:val="22"/>
          <w:szCs w:val="28"/>
        </w:rPr>
        <w:t>ИЗ "ДНЕВНИКА" А.В. НИКИТЕНКО ОБ ОТНОШЕНИИ КОНСЕРВАТОРОВ К НАУКЕ И ОБРАЗОВАНИЮ</w:t>
      </w:r>
      <w:r w:rsidRPr="003E6B80">
        <w:rPr>
          <w:sz w:val="22"/>
          <w:szCs w:val="28"/>
        </w:rPr>
        <w:t xml:space="preserve"> </w:t>
      </w:r>
      <w:smartTag w:uri="urn:schemas-microsoft-com:office:smarttags" w:element="metricconverter">
        <w:smartTagPr>
          <w:attr w:name="ProductID" w:val="1849 г"/>
        </w:smartTagPr>
        <w:r w:rsidRPr="003E6B80">
          <w:rPr>
            <w:b/>
            <w:bCs/>
            <w:sz w:val="22"/>
            <w:szCs w:val="28"/>
          </w:rPr>
          <w:t>1849 г</w:t>
        </w:r>
      </w:smartTag>
      <w:r w:rsidRPr="003E6B80">
        <w:rPr>
          <w:b/>
          <w:bCs/>
          <w:sz w:val="22"/>
          <w:szCs w:val="28"/>
        </w:rPr>
        <w:t>.</w:t>
      </w:r>
    </w:p>
    <w:p w:rsidR="00D63FF6" w:rsidRPr="003E6B80" w:rsidRDefault="00D63FF6" w:rsidP="00D63FF6">
      <w:pPr>
        <w:shd w:val="clear" w:color="auto" w:fill="FFFFFF"/>
        <w:tabs>
          <w:tab w:val="num" w:pos="900"/>
        </w:tabs>
        <w:adjustRightInd w:val="0"/>
        <w:spacing w:after="60" w:line="360" w:lineRule="auto"/>
        <w:ind w:firstLine="900"/>
        <w:jc w:val="both"/>
        <w:rPr>
          <w:sz w:val="22"/>
          <w:szCs w:val="28"/>
        </w:rPr>
      </w:pPr>
      <w:r w:rsidRPr="003E6B80">
        <w:rPr>
          <w:i/>
          <w:iCs/>
          <w:sz w:val="22"/>
          <w:szCs w:val="28"/>
        </w:rPr>
        <w:t xml:space="preserve">Января </w:t>
      </w:r>
      <w:r w:rsidRPr="003E6B80">
        <w:rPr>
          <w:sz w:val="22"/>
          <w:szCs w:val="28"/>
        </w:rPr>
        <w:t xml:space="preserve">7. </w:t>
      </w:r>
      <w:r w:rsidRPr="003E6B80">
        <w:rPr>
          <w:b/>
          <w:bCs/>
          <w:sz w:val="22"/>
          <w:szCs w:val="28"/>
        </w:rPr>
        <w:t xml:space="preserve">В </w:t>
      </w:r>
      <w:r w:rsidRPr="003E6B80">
        <w:rPr>
          <w:sz w:val="22"/>
          <w:szCs w:val="28"/>
        </w:rPr>
        <w:t>городе невероятные слухи о закрытии университета. Проект этого приписывают (Я.И.) Ростовцеву</w:t>
      </w:r>
      <w:proofErr w:type="gramStart"/>
      <w:r w:rsidRPr="003E6B80">
        <w:rPr>
          <w:sz w:val="22"/>
          <w:szCs w:val="28"/>
          <w:vertAlign w:val="superscript"/>
        </w:rPr>
        <w:t>1</w:t>
      </w:r>
      <w:proofErr w:type="gramEnd"/>
      <w:r w:rsidRPr="003E6B80">
        <w:rPr>
          <w:sz w:val="22"/>
          <w:szCs w:val="28"/>
        </w:rPr>
        <w:t>, который, будто бы подал государю за</w:t>
      </w:r>
      <w:r w:rsidRPr="003E6B80">
        <w:rPr>
          <w:sz w:val="22"/>
          <w:szCs w:val="28"/>
        </w:rPr>
        <w:softHyphen/>
        <w:t>писку о преобразовании всего воспитания, образования и самой науки в Рос</w:t>
      </w:r>
      <w:r w:rsidRPr="003E6B80">
        <w:rPr>
          <w:sz w:val="22"/>
          <w:szCs w:val="28"/>
        </w:rPr>
        <w:softHyphen/>
        <w:t>сии, и где он предлагает на место университета учредить в Петербурге и Моск</w:t>
      </w:r>
      <w:r w:rsidRPr="003E6B80">
        <w:rPr>
          <w:sz w:val="22"/>
          <w:szCs w:val="28"/>
        </w:rPr>
        <w:softHyphen/>
        <w:t xml:space="preserve">ве два большие высшие корпуса, где науки преподавались бы </w:t>
      </w:r>
      <w:r w:rsidRPr="003E6B80">
        <w:rPr>
          <w:sz w:val="22"/>
          <w:szCs w:val="28"/>
        </w:rPr>
        <w:lastRenderedPageBreak/>
        <w:t>специально толь</w:t>
      </w:r>
      <w:r w:rsidRPr="003E6B80">
        <w:rPr>
          <w:sz w:val="22"/>
          <w:szCs w:val="28"/>
        </w:rPr>
        <w:softHyphen/>
        <w:t>ко людям высшего сословия, готовящимся к службе. Правда, обскуранты пола</w:t>
      </w:r>
      <w:r w:rsidRPr="003E6B80">
        <w:rPr>
          <w:sz w:val="22"/>
          <w:szCs w:val="28"/>
        </w:rPr>
        <w:softHyphen/>
        <w:t>гают, что спасение России, т.е. их самих, в крепостном состоянии и в невеже</w:t>
      </w:r>
      <w:r w:rsidRPr="003E6B80">
        <w:rPr>
          <w:sz w:val="22"/>
          <w:szCs w:val="28"/>
        </w:rPr>
        <w:softHyphen/>
        <w:t>стве, и они находят себе сочувствие в таких лицах, кои решают вещи одним почерком пера. Лица эти давно уже ненавидят университеты, а современные события в Германии ненавидят до ярости. Следовательно, невозможного в го</w:t>
      </w:r>
      <w:r w:rsidRPr="003E6B80">
        <w:rPr>
          <w:sz w:val="22"/>
          <w:szCs w:val="28"/>
        </w:rPr>
        <w:softHyphen/>
        <w:t xml:space="preserve">родских слухах ничего нет. Но, ведь, закрыть </w:t>
      </w:r>
      <w:proofErr w:type="gramStart"/>
      <w:r w:rsidRPr="003E6B80">
        <w:rPr>
          <w:sz w:val="22"/>
          <w:szCs w:val="28"/>
        </w:rPr>
        <w:t>университеты</w:t>
      </w:r>
      <w:proofErr w:type="gramEnd"/>
      <w:r w:rsidRPr="003E6B80">
        <w:rPr>
          <w:sz w:val="22"/>
          <w:szCs w:val="28"/>
        </w:rPr>
        <w:t xml:space="preserve"> значит уничтожить науку, а уничтожить науку - это безумие в человеческом, гражданском и госу</w:t>
      </w:r>
      <w:r w:rsidRPr="003E6B80">
        <w:rPr>
          <w:sz w:val="22"/>
          <w:szCs w:val="28"/>
        </w:rPr>
        <w:softHyphen/>
        <w:t>дарственном смысле. Во всяком случае, ненависть к науке очень сильна... нау</w:t>
      </w:r>
      <w:r w:rsidRPr="003E6B80">
        <w:rPr>
          <w:sz w:val="22"/>
          <w:szCs w:val="28"/>
        </w:rPr>
        <w:softHyphen/>
        <w:t xml:space="preserve">ке единственно Россия обязана, что она еще есть, и нельзя </w:t>
      </w:r>
      <w:proofErr w:type="gramStart"/>
      <w:r w:rsidRPr="003E6B80">
        <w:rPr>
          <w:sz w:val="22"/>
          <w:szCs w:val="28"/>
        </w:rPr>
        <w:t>же</w:t>
      </w:r>
      <w:proofErr w:type="gramEnd"/>
      <w:r w:rsidRPr="003E6B80">
        <w:rPr>
          <w:sz w:val="22"/>
          <w:szCs w:val="28"/>
        </w:rPr>
        <w:t xml:space="preserve"> в самом деле выбросить из ее истории целых полтораста лет!.. Увидим, как произойдет это любопытное событие! В России много происходило и происходит такого, чего нет, не было и не будет нигде на свете. Почему же не быть и этому?</w:t>
      </w:r>
    </w:p>
    <w:p w:rsidR="00D63FF6" w:rsidRPr="003E6B80" w:rsidRDefault="00D63FF6" w:rsidP="00D63FF6">
      <w:pPr>
        <w:rPr>
          <w:sz w:val="20"/>
        </w:rPr>
      </w:pPr>
    </w:p>
    <w:p w:rsidR="00D63FF6" w:rsidRPr="00C0552D" w:rsidRDefault="00D63FF6" w:rsidP="00D63FF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line="360" w:lineRule="auto"/>
        <w:jc w:val="center"/>
        <w:rPr>
          <w:rFonts w:asciiTheme="minorHAnsi" w:hAnsiTheme="minorHAnsi"/>
          <w:sz w:val="22"/>
          <w:szCs w:val="22"/>
          <w:lang w:val="en-US"/>
        </w:rPr>
      </w:pPr>
      <w:bookmarkStart w:id="0" w:name="_GoBack"/>
      <w:bookmarkEnd w:id="0"/>
    </w:p>
    <w:sectPr w:rsidR="00D63FF6" w:rsidRPr="00C0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D9C" w:rsidRDefault="00201D9C" w:rsidP="00C0552D">
      <w:r>
        <w:separator/>
      </w:r>
    </w:p>
  </w:endnote>
  <w:endnote w:type="continuationSeparator" w:id="0">
    <w:p w:rsidR="00201D9C" w:rsidRDefault="00201D9C" w:rsidP="00C05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D9C" w:rsidRDefault="00201D9C" w:rsidP="00C0552D">
      <w:r>
        <w:separator/>
      </w:r>
    </w:p>
  </w:footnote>
  <w:footnote w:type="continuationSeparator" w:id="0">
    <w:p w:rsidR="00201D9C" w:rsidRDefault="00201D9C" w:rsidP="00C0552D">
      <w:r>
        <w:continuationSeparator/>
      </w:r>
    </w:p>
  </w:footnote>
  <w:footnote w:id="1">
    <w:p w:rsidR="00C0552D" w:rsidRPr="00973558" w:rsidRDefault="00C0552D" w:rsidP="00C0552D">
      <w:pPr>
        <w:pStyle w:val="a4"/>
      </w:pPr>
      <w:r>
        <w:rPr>
          <w:rStyle w:val="a3"/>
        </w:rPr>
        <w:footnoteRef/>
      </w:r>
      <w:r w:rsidRPr="00973558">
        <w:t xml:space="preserve"> Договор о ненападении между Германией и Советским Союзом</w:t>
      </w:r>
      <w:r>
        <w:t xml:space="preserve">. </w:t>
      </w:r>
      <w:r>
        <w:rPr>
          <w:lang w:val="en-US"/>
        </w:rPr>
        <w:t>URL</w:t>
      </w:r>
      <w:r w:rsidRPr="00973558">
        <w:t>:</w:t>
      </w:r>
      <w:r>
        <w:t xml:space="preserve"> </w:t>
      </w:r>
      <w:r w:rsidRPr="003F3895">
        <w:rPr>
          <w:lang w:val="en-US"/>
        </w:rPr>
        <w:t>http</w:t>
      </w:r>
      <w:r w:rsidRPr="003F3895">
        <w:t>://</w:t>
      </w:r>
      <w:proofErr w:type="spellStart"/>
      <w:r w:rsidRPr="003F3895">
        <w:rPr>
          <w:lang w:val="en-US"/>
        </w:rPr>
        <w:t>katynbooks</w:t>
      </w:r>
      <w:proofErr w:type="spellEnd"/>
      <w:r w:rsidRPr="003F3895">
        <w:t>.</w:t>
      </w:r>
      <w:proofErr w:type="spellStart"/>
      <w:r w:rsidRPr="003F3895">
        <w:rPr>
          <w:lang w:val="en-US"/>
        </w:rPr>
        <w:t>narod</w:t>
      </w:r>
      <w:proofErr w:type="spellEnd"/>
      <w:r w:rsidRPr="003F3895">
        <w:t>.</w:t>
      </w:r>
      <w:proofErr w:type="spellStart"/>
      <w:r w:rsidRPr="003F3895">
        <w:rPr>
          <w:lang w:val="en-US"/>
        </w:rPr>
        <w:t>ru</w:t>
      </w:r>
      <w:proofErr w:type="spellEnd"/>
      <w:r w:rsidRPr="003F3895">
        <w:t>/</w:t>
      </w:r>
      <w:r w:rsidRPr="003F3895">
        <w:rPr>
          <w:lang w:val="en-US"/>
        </w:rPr>
        <w:t>year</w:t>
      </w:r>
      <w:r w:rsidRPr="003F3895">
        <w:t>/</w:t>
      </w:r>
      <w:r w:rsidRPr="003F3895">
        <w:rPr>
          <w:lang w:val="en-US"/>
        </w:rPr>
        <w:t>God</w:t>
      </w:r>
      <w:r w:rsidRPr="003F3895">
        <w:t>_</w:t>
      </w:r>
      <w:proofErr w:type="spellStart"/>
      <w:r w:rsidRPr="003F3895">
        <w:rPr>
          <w:lang w:val="en-US"/>
        </w:rPr>
        <w:t>krizisa</w:t>
      </w:r>
      <w:proofErr w:type="spellEnd"/>
      <w:r w:rsidRPr="003F3895">
        <w:t>_1</w:t>
      </w:r>
      <w:r w:rsidRPr="003F3895">
        <w:rPr>
          <w:lang w:val="en-US"/>
        </w:rPr>
        <w:t>t</w:t>
      </w:r>
      <w:r w:rsidRPr="003F3895">
        <w:t>_2</w:t>
      </w:r>
      <w:r w:rsidRPr="003F3895">
        <w:rPr>
          <w:lang w:val="en-US"/>
        </w:rPr>
        <w:t>t</w:t>
      </w:r>
      <w:r w:rsidRPr="003F3895">
        <w:t>.</w:t>
      </w:r>
      <w:proofErr w:type="spellStart"/>
      <w:r w:rsidRPr="003F3895">
        <w:rPr>
          <w:lang w:val="en-US"/>
        </w:rPr>
        <w:t>htm</w:t>
      </w:r>
      <w:proofErr w:type="spellEnd"/>
      <w:r w:rsidRPr="003F3895">
        <w:t>#602</w:t>
      </w:r>
      <w:r w:rsidRPr="003F3895">
        <w:rPr>
          <w:lang w:val="en-US"/>
        </w:rPr>
        <w:t>doc</w:t>
      </w:r>
      <w:r>
        <w:t xml:space="preserve"> </w:t>
      </w:r>
      <w:r w:rsidRPr="00973558">
        <w:t xml:space="preserve"> </w:t>
      </w:r>
      <w:r>
        <w:t xml:space="preserve"> </w:t>
      </w:r>
      <w:r w:rsidRPr="00973558">
        <w:t>(</w:t>
      </w:r>
      <w:r>
        <w:t>дата обращения 23.06.2011).</w:t>
      </w:r>
    </w:p>
  </w:footnote>
  <w:footnote w:id="2">
    <w:p w:rsidR="00C0552D" w:rsidRPr="00973558" w:rsidRDefault="00C0552D" w:rsidP="00C0552D">
      <w:pPr>
        <w:pStyle w:val="a4"/>
      </w:pPr>
      <w:r>
        <w:rPr>
          <w:rStyle w:val="a3"/>
        </w:rPr>
        <w:footnoteRef/>
      </w:r>
      <w:r>
        <w:t xml:space="preserve"> </w:t>
      </w:r>
      <w:r w:rsidRPr="00973558">
        <w:t>Секретный дополнительный протокол к Договору о ненападении между Германией и Советским Союзом</w:t>
      </w:r>
      <w:r>
        <w:t xml:space="preserve">. </w:t>
      </w:r>
      <w:r>
        <w:rPr>
          <w:lang w:val="en-US"/>
        </w:rPr>
        <w:t>URL</w:t>
      </w:r>
      <w:r w:rsidRPr="00973558">
        <w:t xml:space="preserve">: </w:t>
      </w:r>
      <w:r w:rsidRPr="003F3895">
        <w:rPr>
          <w:lang w:val="en-US"/>
        </w:rPr>
        <w:t>http</w:t>
      </w:r>
      <w:r w:rsidRPr="003F3895">
        <w:t>://</w:t>
      </w:r>
      <w:proofErr w:type="spellStart"/>
      <w:r w:rsidRPr="003F3895">
        <w:rPr>
          <w:lang w:val="en-US"/>
        </w:rPr>
        <w:t>katynbooks</w:t>
      </w:r>
      <w:proofErr w:type="spellEnd"/>
      <w:r w:rsidRPr="003F3895">
        <w:t>.</w:t>
      </w:r>
      <w:proofErr w:type="spellStart"/>
      <w:r w:rsidRPr="003F3895">
        <w:rPr>
          <w:lang w:val="en-US"/>
        </w:rPr>
        <w:t>narod</w:t>
      </w:r>
      <w:proofErr w:type="spellEnd"/>
      <w:r w:rsidRPr="003F3895">
        <w:t>.</w:t>
      </w:r>
      <w:proofErr w:type="spellStart"/>
      <w:r w:rsidRPr="003F3895">
        <w:rPr>
          <w:lang w:val="en-US"/>
        </w:rPr>
        <w:t>ru</w:t>
      </w:r>
      <w:proofErr w:type="spellEnd"/>
      <w:r w:rsidRPr="003F3895">
        <w:t>/</w:t>
      </w:r>
      <w:r w:rsidRPr="003F3895">
        <w:rPr>
          <w:lang w:val="en-US"/>
        </w:rPr>
        <w:t>year</w:t>
      </w:r>
      <w:r w:rsidRPr="003F3895">
        <w:t>/</w:t>
      </w:r>
      <w:r w:rsidRPr="003F3895">
        <w:rPr>
          <w:lang w:val="en-US"/>
        </w:rPr>
        <w:t>God</w:t>
      </w:r>
      <w:r w:rsidRPr="003F3895">
        <w:t>_</w:t>
      </w:r>
      <w:proofErr w:type="spellStart"/>
      <w:r w:rsidRPr="003F3895">
        <w:rPr>
          <w:lang w:val="en-US"/>
        </w:rPr>
        <w:t>krizisa</w:t>
      </w:r>
      <w:proofErr w:type="spellEnd"/>
      <w:r w:rsidRPr="003F3895">
        <w:t>_1</w:t>
      </w:r>
      <w:r w:rsidRPr="003F3895">
        <w:rPr>
          <w:lang w:val="en-US"/>
        </w:rPr>
        <w:t>t</w:t>
      </w:r>
      <w:r w:rsidRPr="003F3895">
        <w:t>_2</w:t>
      </w:r>
      <w:r w:rsidRPr="003F3895">
        <w:rPr>
          <w:lang w:val="en-US"/>
        </w:rPr>
        <w:t>t</w:t>
      </w:r>
      <w:r w:rsidRPr="003F3895">
        <w:t>.</w:t>
      </w:r>
      <w:proofErr w:type="spellStart"/>
      <w:r w:rsidRPr="003F3895">
        <w:rPr>
          <w:lang w:val="en-US"/>
        </w:rPr>
        <w:t>htm</w:t>
      </w:r>
      <w:proofErr w:type="spellEnd"/>
      <w:r w:rsidRPr="003F3895">
        <w:t>#</w:t>
      </w:r>
      <w:proofErr w:type="gramStart"/>
      <w:r w:rsidRPr="003F3895">
        <w:t>603</w:t>
      </w:r>
      <w:r w:rsidRPr="003F3895">
        <w:rPr>
          <w:lang w:val="en-US"/>
        </w:rPr>
        <w:t>doc</w:t>
      </w:r>
      <w:r>
        <w:t xml:space="preserve">  (</w:t>
      </w:r>
      <w:proofErr w:type="gramEnd"/>
      <w:r>
        <w:t xml:space="preserve"> дата обращения</w:t>
      </w:r>
      <w:r w:rsidRPr="00973558">
        <w:t>:</w:t>
      </w:r>
      <w:r>
        <w:t xml:space="preserve"> 23.06.2011).</w:t>
      </w:r>
    </w:p>
    <w:p w:rsidR="00C0552D" w:rsidRDefault="00C0552D" w:rsidP="00C0552D">
      <w:pPr>
        <w:pStyle w:val="a4"/>
      </w:pPr>
    </w:p>
  </w:footnote>
  <w:footnote w:id="3">
    <w:p w:rsidR="00C0552D" w:rsidRPr="00973558" w:rsidRDefault="00C0552D" w:rsidP="00C0552D">
      <w:pPr>
        <w:pStyle w:val="a4"/>
      </w:pPr>
      <w:r>
        <w:rPr>
          <w:rStyle w:val="a3"/>
        </w:rPr>
        <w:footnoteRef/>
      </w:r>
      <w:r>
        <w:t xml:space="preserve"> </w:t>
      </w:r>
      <w:r w:rsidRPr="00973558">
        <w:t xml:space="preserve">Германо-советский договор о дружбе и границе между СССР и Германией </w:t>
      </w:r>
      <w:r>
        <w:t xml:space="preserve">от 28 сентября 1939 года. </w:t>
      </w:r>
      <w:r>
        <w:rPr>
          <w:lang w:val="en-US"/>
        </w:rPr>
        <w:t>URL</w:t>
      </w:r>
      <w:r w:rsidRPr="00973558">
        <w:t xml:space="preserve">: </w:t>
      </w:r>
      <w:r w:rsidRPr="003F3895">
        <w:t>http://lifeinschool.narod.ru/history/doc/dogovor.htm</w:t>
      </w:r>
      <w:r>
        <w:t xml:space="preserve"> </w:t>
      </w:r>
      <w:proofErr w:type="gramStart"/>
      <w:r>
        <w:t>(  дата</w:t>
      </w:r>
      <w:proofErr w:type="gramEnd"/>
      <w:r>
        <w:t xml:space="preserve"> обращения</w:t>
      </w:r>
      <w:r w:rsidRPr="00973558">
        <w:t>:</w:t>
      </w:r>
      <w:r>
        <w:t xml:space="preserve"> 23.06.2011).</w:t>
      </w:r>
    </w:p>
    <w:p w:rsidR="00C0552D" w:rsidRPr="00973558" w:rsidRDefault="00C0552D" w:rsidP="00C0552D">
      <w:pPr>
        <w:pStyle w:val="a4"/>
      </w:pPr>
    </w:p>
  </w:footnote>
  <w:footnote w:id="4">
    <w:p w:rsidR="00C0552D" w:rsidRPr="00D63FF6" w:rsidRDefault="00C0552D" w:rsidP="00D63FF6">
      <w:pPr>
        <w:pStyle w:val="a4"/>
        <w:tabs>
          <w:tab w:val="left" w:pos="2760"/>
        </w:tabs>
      </w:pPr>
    </w:p>
    <w:p w:rsidR="00D63FF6" w:rsidRDefault="00D63FF6" w:rsidP="00C0552D">
      <w:pPr>
        <w:pStyle w:val="a4"/>
      </w:pPr>
      <w:r>
        <w:t>________________________________________________________________________________</w:t>
      </w:r>
    </w:p>
    <w:p w:rsidR="00D63FF6" w:rsidRPr="00D63FF6" w:rsidRDefault="00D63FF6" w:rsidP="00C0552D">
      <w:pPr>
        <w:pStyle w:val="a4"/>
      </w:pPr>
    </w:p>
  </w:footnote>
  <w:footnote w:id="5">
    <w:p w:rsidR="00D63FF6" w:rsidRDefault="00D63FF6" w:rsidP="00D63FF6">
      <w:pPr>
        <w:pStyle w:val="a4"/>
      </w:pPr>
      <w:r>
        <w:rPr>
          <w:rStyle w:val="a3"/>
        </w:rPr>
        <w:footnoteRef/>
      </w:r>
      <w:r>
        <w:t xml:space="preserve"> </w:t>
      </w:r>
      <w:r w:rsidRPr="00F91153">
        <w:t xml:space="preserve">Орлов А.С., Георгиев В.А., Георгиева Н.Г., Сивохина Т.А.  Хрестоматия по истории России…. </w:t>
      </w:r>
      <w:r>
        <w:t>С. 227.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06B3"/>
    <w:multiLevelType w:val="singleLevel"/>
    <w:tmpl w:val="7D12A58E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252D64BB"/>
    <w:multiLevelType w:val="hybridMultilevel"/>
    <w:tmpl w:val="5C302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7109A6"/>
    <w:multiLevelType w:val="singleLevel"/>
    <w:tmpl w:val="B0206674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C7B3872"/>
    <w:multiLevelType w:val="hybridMultilevel"/>
    <w:tmpl w:val="326A9DA4"/>
    <w:lvl w:ilvl="0" w:tplc="3D8A200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A7CC8"/>
    <w:multiLevelType w:val="singleLevel"/>
    <w:tmpl w:val="AC52675C"/>
    <w:lvl w:ilvl="0">
      <w:start w:val="1"/>
      <w:numFmt w:val="decimal"/>
      <w:lvlText w:val="%1."/>
      <w:legacy w:legacy="1" w:legacySpace="0" w:legacyIndent="21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6497A10"/>
    <w:multiLevelType w:val="hybridMultilevel"/>
    <w:tmpl w:val="DF740AD4"/>
    <w:lvl w:ilvl="0" w:tplc="091A87BC">
      <w:start w:val="28"/>
      <w:numFmt w:val="decimal"/>
      <w:lvlText w:val="%1"/>
      <w:lvlJc w:val="left"/>
      <w:pPr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2D"/>
    <w:rsid w:val="00201D9C"/>
    <w:rsid w:val="002117F7"/>
    <w:rsid w:val="002531F0"/>
    <w:rsid w:val="002A415F"/>
    <w:rsid w:val="002D5136"/>
    <w:rsid w:val="0033291A"/>
    <w:rsid w:val="00356659"/>
    <w:rsid w:val="00374F05"/>
    <w:rsid w:val="003A6411"/>
    <w:rsid w:val="004308CC"/>
    <w:rsid w:val="00433F3B"/>
    <w:rsid w:val="004F5FB0"/>
    <w:rsid w:val="00516129"/>
    <w:rsid w:val="005519A5"/>
    <w:rsid w:val="0069762A"/>
    <w:rsid w:val="006A4185"/>
    <w:rsid w:val="006D2427"/>
    <w:rsid w:val="008913A4"/>
    <w:rsid w:val="00941D70"/>
    <w:rsid w:val="00A508A0"/>
    <w:rsid w:val="00A617AF"/>
    <w:rsid w:val="00BE4933"/>
    <w:rsid w:val="00BF7542"/>
    <w:rsid w:val="00C044FB"/>
    <w:rsid w:val="00C0552D"/>
    <w:rsid w:val="00C12DD3"/>
    <w:rsid w:val="00C34B3A"/>
    <w:rsid w:val="00C473E0"/>
    <w:rsid w:val="00C805F0"/>
    <w:rsid w:val="00CF76D9"/>
    <w:rsid w:val="00D363EC"/>
    <w:rsid w:val="00D63FF6"/>
    <w:rsid w:val="00DE7FDD"/>
    <w:rsid w:val="00E4618D"/>
    <w:rsid w:val="00F210CC"/>
    <w:rsid w:val="00F66F50"/>
    <w:rsid w:val="00FD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C0552D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C0552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055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C0552D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C0552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0552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1497</Words>
  <Characters>8535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2</cp:revision>
  <dcterms:created xsi:type="dcterms:W3CDTF">2012-12-17T10:17:00Z</dcterms:created>
  <dcterms:modified xsi:type="dcterms:W3CDTF">2012-12-17T10:25:00Z</dcterms:modified>
</cp:coreProperties>
</file>