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D" w:rsidRPr="0038671E" w:rsidRDefault="00E21CB7">
      <w:pPr>
        <w:rPr>
          <w:sz w:val="28"/>
          <w:szCs w:val="28"/>
        </w:rPr>
      </w:pPr>
      <w:r w:rsidRPr="0038671E">
        <w:rPr>
          <w:sz w:val="28"/>
          <w:szCs w:val="28"/>
        </w:rPr>
        <w:t>Исследование функции:</w:t>
      </w:r>
    </w:p>
    <w:p w:rsidR="00E21CB7" w:rsidRDefault="00E21CB7">
      <w:pPr>
        <w:rPr>
          <w:rFonts w:ascii="Cambria Math" w:eastAsiaTheme="minorEastAsia" w:hAnsi="Cambria Math"/>
          <w:i/>
          <w:sz w:val="28"/>
          <w:szCs w:val="28"/>
          <w:lang w:val="en-US"/>
        </w:rPr>
      </w:pPr>
      <w:r w:rsidRPr="00E21CB7">
        <w:rPr>
          <w:sz w:val="28"/>
          <w:szCs w:val="28"/>
          <w:lang w:val="en-US"/>
        </w:rPr>
        <w:t>Y</w:t>
      </w:r>
      <w:r w:rsidRPr="00E21CB7">
        <w:rPr>
          <w:sz w:val="28"/>
          <w:szCs w:val="28"/>
        </w:rPr>
        <w:t>=</w:t>
      </w:r>
      <w:r w:rsidRPr="00E21CB7">
        <w:rPr>
          <w:rFonts w:ascii="Cambria Math" w:hAnsi="Cambria Math"/>
          <w:i/>
          <w:sz w:val="28"/>
          <w:szCs w:val="28"/>
          <w:lang w:val="en-US"/>
        </w:rPr>
        <w:t>X</w:t>
      </w:r>
      <w:r>
        <w:rPr>
          <w:rFonts w:ascii="Cambria Math" w:eastAsiaTheme="minorEastAsia" w:hAnsi="Cambria Math"/>
          <w:i/>
          <w:sz w:val="28"/>
          <w:szCs w:val="28"/>
          <w:lang w:val="en-US"/>
        </w:rPr>
        <w:t>*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 w:rsidRPr="00E21CB7">
        <w:rPr>
          <w:rFonts w:ascii="Cambria Math" w:eastAsiaTheme="minorEastAsia" w:hAnsi="Cambria Math"/>
          <w:sz w:val="28"/>
          <w:szCs w:val="28"/>
        </w:rPr>
        <w:t xml:space="preserve">1) </w:t>
      </w:r>
      <w:r>
        <w:rPr>
          <w:rFonts w:ascii="Cambria Math" w:eastAsiaTheme="minorEastAsia" w:hAnsi="Cambria Math"/>
          <w:sz w:val="28"/>
          <w:szCs w:val="28"/>
        </w:rPr>
        <w:t>Область определения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2) Точки разрыва функции и односторонние пределы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3) Асимптоты графика функции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4) Чётность, нечётность, периодичность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5) Точки пересечения с осями координат и интервалы знака постоянства функции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6) Точки экстремума, экстремальные значения функции, интервалы возрастания, убывания</w:t>
      </w:r>
    </w:p>
    <w:p w:rsidR="00E21CB7" w:rsidRDefault="00E21CB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7) </w:t>
      </w:r>
      <w:r w:rsidR="0038671E">
        <w:rPr>
          <w:rFonts w:ascii="Cambria Math" w:eastAsiaTheme="minorEastAsia" w:hAnsi="Cambria Math"/>
          <w:sz w:val="28"/>
          <w:szCs w:val="28"/>
        </w:rPr>
        <w:t>Точки перегиба. Интервалы выпуклости, вогнутости изгиба</w:t>
      </w:r>
    </w:p>
    <w:p w:rsidR="0038671E" w:rsidRPr="0038671E" w:rsidRDefault="0038671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8) Исследовать поведение функции при </w:t>
      </w:r>
      <w:r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Pr="0038671E">
        <w:rPr>
          <w:rFonts w:ascii="Cambria Math" w:eastAsiaTheme="minorEastAsia" w:hAnsi="Cambria Math"/>
          <w:sz w:val="28"/>
          <w:szCs w:val="28"/>
        </w:rPr>
        <w:t>=&gt;</w:t>
      </w:r>
      <w:r>
        <w:rPr>
          <w:rFonts w:ascii="Cambria Math" w:eastAsiaTheme="minorEastAsia" w:hAnsi="Cambria Math"/>
          <w:sz w:val="28"/>
          <w:szCs w:val="28"/>
        </w:rPr>
        <w:t>±∞</w:t>
      </w:r>
    </w:p>
    <w:p w:rsidR="0038671E" w:rsidRPr="0038671E" w:rsidRDefault="0038671E">
      <w:pPr>
        <w:rPr>
          <w:rFonts w:eastAsiaTheme="minorEastAsia"/>
          <w:sz w:val="28"/>
          <w:szCs w:val="28"/>
        </w:rPr>
      </w:pPr>
      <w:r w:rsidRPr="0038671E">
        <w:rPr>
          <w:rFonts w:ascii="Cambria Math" w:eastAsiaTheme="minorEastAsia" w:hAnsi="Cambria Math"/>
          <w:sz w:val="28"/>
          <w:szCs w:val="28"/>
        </w:rPr>
        <w:t xml:space="preserve">9) </w:t>
      </w:r>
      <w:r>
        <w:rPr>
          <w:rFonts w:ascii="Cambria Math" w:eastAsiaTheme="minorEastAsia" w:hAnsi="Cambria Math"/>
          <w:sz w:val="28"/>
          <w:szCs w:val="28"/>
        </w:rPr>
        <w:t>Построить график и асимптоты(если они есть)</w:t>
      </w:r>
    </w:p>
    <w:p w:rsidR="00E21CB7" w:rsidRPr="00E21CB7" w:rsidRDefault="00E21CB7"/>
    <w:sectPr w:rsidR="00E21CB7" w:rsidRPr="00E21CB7" w:rsidSect="00E2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1CB7"/>
    <w:rsid w:val="0038671E"/>
    <w:rsid w:val="00C246CD"/>
    <w:rsid w:val="00E2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867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2012-12-14T16:53:00Z</dcterms:created>
  <dcterms:modified xsi:type="dcterms:W3CDTF">2012-12-14T17:07:00Z</dcterms:modified>
</cp:coreProperties>
</file>